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9CFC" w14:textId="0E8C8A54" w:rsidR="00685117" w:rsidRDefault="00685117" w:rsidP="00E47672">
      <w:pPr>
        <w:spacing w:before="0" w:after="240"/>
      </w:pPr>
      <w:r>
        <w:rPr>
          <w:noProof/>
          <w:color w:val="44546A" w:themeColor="text2"/>
        </w:rPr>
        <mc:AlternateContent>
          <mc:Choice Requires="wpg">
            <w:drawing>
              <wp:anchor distT="0" distB="0" distL="114300" distR="114300" simplePos="0" relativeHeight="251660288" behindDoc="1" locked="1" layoutInCell="1" allowOverlap="1" wp14:anchorId="0AC7643A" wp14:editId="1F6B467C">
                <wp:simplePos x="0" y="0"/>
                <wp:positionH relativeFrom="column">
                  <wp:posOffset>95250</wp:posOffset>
                </wp:positionH>
                <wp:positionV relativeFrom="paragraph">
                  <wp:posOffset>-447675</wp:posOffset>
                </wp:positionV>
                <wp:extent cx="7223125" cy="10048240"/>
                <wp:effectExtent l="0" t="0" r="0" b="0"/>
                <wp:wrapNone/>
                <wp:docPr id="2" name="Group 2" descr="Grouped object with shape and image"/>
                <wp:cNvGraphicFramePr/>
                <a:graphic xmlns:a="http://schemas.openxmlformats.org/drawingml/2006/main">
                  <a:graphicData uri="http://schemas.microsoft.com/office/word/2010/wordprocessingGroup">
                    <wpg:wgp>
                      <wpg:cNvGrpSpPr/>
                      <wpg:grpSpPr>
                        <a:xfrm>
                          <a:off x="0" y="0"/>
                          <a:ext cx="7223125" cy="10048240"/>
                          <a:chOff x="238225" y="9528"/>
                          <a:chExt cx="7226200" cy="10050142"/>
                        </a:xfrm>
                      </wpg:grpSpPr>
                      <pic:pic xmlns:pic="http://schemas.openxmlformats.org/drawingml/2006/picture">
                        <pic:nvPicPr>
                          <pic:cNvPr id="1223273499" name="Picture 3"/>
                          <pic:cNvPicPr>
                            <a:picLocks noChangeAspect="1"/>
                          </pic:cNvPicPr>
                        </pic:nvPicPr>
                        <pic:blipFill>
                          <a:blip r:embed="rId11"/>
                          <a:srcRect t="2350" b="2350"/>
                          <a:stretch/>
                        </pic:blipFill>
                        <pic:spPr bwMode="auto">
                          <a:xfrm>
                            <a:off x="533400" y="3977640"/>
                            <a:ext cx="6931025" cy="6082030"/>
                          </a:xfrm>
                          <a:prstGeom prst="rect">
                            <a:avLst/>
                          </a:prstGeom>
                          <a:ln>
                            <a:noFill/>
                          </a:ln>
                          <a:extLst>
                            <a:ext uri="{53640926-AAD7-44D8-BBD7-CCE9431645EC}">
                              <a14:shadowObscured xmlns:a14="http://schemas.microsoft.com/office/drawing/2010/main"/>
                            </a:ext>
                          </a:extLst>
                        </pic:spPr>
                      </pic:pic>
                      <wps:wsp>
                        <wps:cNvPr id="1" name="Rectangle 1"/>
                        <wps:cNvSpPr/>
                        <wps:spPr>
                          <a:xfrm>
                            <a:off x="238225" y="9528"/>
                            <a:ext cx="6050743" cy="6602075"/>
                          </a:xfrm>
                          <a:prstGeom prst="rect">
                            <a:avLst/>
                          </a:prstGeom>
                          <a:solidFill>
                            <a:schemeClr val="tx2">
                              <a:lumMod val="20000"/>
                              <a:lumOff val="8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C2D35" id="Group 2" o:spid="_x0000_s1026" alt="Grouped object with shape and image" style="position:absolute;margin-left:7.5pt;margin-top:-35.25pt;width:568.75pt;height:791.2pt;z-index:-251656192;mso-width-relative:margin;mso-height-relative:margin" coordorigin="2382,95" coordsize="72262,100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ldpbmRvd3MgUGhvdG8gRWRpdG9yIDEwLjAuMTAwMTEuMTYzODQ8L3htcDpDcmVh&#10;dG9yVG9vbD48eG1wOkNyZWF0ZURhdGU+MjAyMy0wOC0xOFQxMDoyMDo1Mj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sE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34;top:39776;width:69310;height:6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">
                  <v:imagedata r:id="rId12" o:title="" croptop="1540f" cropbottom="1540f"/>
                </v:shape>
                <v:rect id="Rectangle 1" o:spid="_x0000_s1028" style="position:absolute;left:2382;top:95;width:60507;height:66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" fillcolor="#d5dce4 [671]" stroked="f" strokeweight="2pt">
                  <v:fill opacity="19789f"/>
                </v:rect>
                <w10:anchorlock/>
              </v:group>
            </w:pict>
          </mc:Fallback>
        </mc:AlternateContent>
      </w:r>
    </w:p>
    <w:tbl>
      <w:tblPr>
        <w:tblW w:w="0" w:type="auto"/>
        <w:tblLayout w:type="fixed"/>
        <w:tblLook w:val="0600" w:firstRow="0" w:lastRow="0" w:firstColumn="0" w:lastColumn="0" w:noHBand="1" w:noVBand="1"/>
      </w:tblPr>
      <w:tblGrid>
        <w:gridCol w:w="10800"/>
      </w:tblGrid>
      <w:tr w:rsidR="00E47672" w14:paraId="1717C5EE" w14:textId="77777777" w:rsidTr="00E47672">
        <w:trPr>
          <w:trHeight w:val="726"/>
        </w:trPr>
        <w:tc>
          <w:tcPr>
            <w:tcW w:w="10800" w:type="dxa"/>
          </w:tcPr>
          <w:bookmarkStart w:id="0" w:name="_Toc321147011"/>
          <w:bookmarkStart w:id="1" w:name="_Toc318189312"/>
          <w:bookmarkStart w:id="2" w:name="_Toc318188327"/>
          <w:bookmarkStart w:id="3" w:name="_Toc318188227"/>
          <w:bookmarkStart w:id="4" w:name="_Toc321147149"/>
          <w:p w14:paraId="43C92831" w14:textId="0C114BA7" w:rsidR="00E47672" w:rsidRPr="00E47672" w:rsidRDefault="00000000" w:rsidP="00E47672">
            <w:pPr>
              <w:pStyle w:val="Title"/>
            </w:pPr>
            <w:sdt>
              <w:sdtPr>
                <w:id w:val="720020519"/>
                <w:placeholder>
                  <w:docPart w:val="9002119B6F134D8D9FB0C6BCA7C01887"/>
                </w:placeholder>
                <w15:appearance w15:val="hidden"/>
              </w:sdtPr>
              <w:sdtEndPr>
                <w:rPr>
                  <w:rStyle w:val="TitleChar"/>
                  <w:b w:val="0"/>
                  <w:caps w:val="0"/>
                </w:rPr>
              </w:sdtEndPr>
              <w:sdtContent>
                <w:r w:rsidR="00D85035" w:rsidRPr="00D85035">
                  <w:rPr>
                    <w:sz w:val="96"/>
                    <w:szCs w:val="58"/>
                  </w:rPr>
                  <w:t>Municipal Fire Management Plan</w:t>
                </w:r>
              </w:sdtContent>
            </w:sdt>
          </w:p>
        </w:tc>
      </w:tr>
      <w:tr w:rsidR="00E47672" w14:paraId="55FB38B5" w14:textId="77777777" w:rsidTr="00E47672">
        <w:trPr>
          <w:trHeight w:val="726"/>
        </w:trPr>
        <w:tc>
          <w:tcPr>
            <w:tcW w:w="10800" w:type="dxa"/>
          </w:tcPr>
          <w:p w14:paraId="0611050B" w14:textId="349FDBB2" w:rsidR="00E47672" w:rsidRPr="00206B7B" w:rsidRDefault="00000000" w:rsidP="00E47672">
            <w:pPr>
              <w:pStyle w:val="Subtitle"/>
            </w:pPr>
            <w:sdt>
              <w:sdtPr>
                <w:id w:val="-1640336837"/>
                <w:placeholder>
                  <w:docPart w:val="49669D49AAFB496AA91DE86AA3BE62D5"/>
                </w:placeholder>
                <w15:appearance w15:val="hidden"/>
              </w:sdtPr>
              <w:sdtContent>
                <w:r w:rsidR="00D85035">
                  <w:t>City of Melton</w:t>
                </w:r>
              </w:sdtContent>
            </w:sdt>
          </w:p>
        </w:tc>
      </w:tr>
      <w:tr w:rsidR="00E47672" w14:paraId="2BEDD21B" w14:textId="77777777" w:rsidTr="00E47672">
        <w:trPr>
          <w:trHeight w:val="8091"/>
        </w:trPr>
        <w:tc>
          <w:tcPr>
            <w:tcW w:w="10800" w:type="dxa"/>
          </w:tcPr>
          <w:p w14:paraId="21BB5D0F" w14:textId="77777777" w:rsidR="00E47672" w:rsidRPr="00206B7B" w:rsidRDefault="00E47672" w:rsidP="00E47672">
            <w:pPr>
              <w:pStyle w:val="ContactInfo"/>
            </w:pPr>
          </w:p>
        </w:tc>
      </w:tr>
    </w:tbl>
    <w:p w14:paraId="7A201B68" w14:textId="77777777" w:rsidR="0074501E" w:rsidRDefault="0074501E" w:rsidP="00101A18">
      <w:pPr>
        <w:pStyle w:val="Heading1"/>
        <w:sectPr w:rsidR="0074501E" w:rsidSect="005019BD">
          <w:footerReference w:type="default" r:id="rId13"/>
          <w:pgSz w:w="12240" w:h="15840"/>
          <w:pgMar w:top="720" w:right="720" w:bottom="720" w:left="720" w:header="720" w:footer="720" w:gutter="0"/>
          <w:pgNumType w:start="0"/>
          <w:cols w:space="720"/>
          <w:titlePg/>
          <w:docGrid w:linePitch="360"/>
        </w:sectPr>
      </w:pPr>
    </w:p>
    <w:sdt>
      <w:sdtPr>
        <w:id w:val="-1497877332"/>
        <w:placeholder>
          <w:docPart w:val="6852A9BC344C424792A1E8DBB3DCCB57"/>
        </w:placeholder>
        <w15:appearance w15:val="hidden"/>
      </w:sdtPr>
      <w:sdtContent>
        <w:p w14:paraId="09CB7215" w14:textId="77777777" w:rsidR="00FA60FB" w:rsidRDefault="00FA60FB" w:rsidP="00FA60FB">
          <w:pPr>
            <w:pStyle w:val="Heading1"/>
            <w:spacing w:before="240" w:after="240"/>
            <w:jc w:val="center"/>
          </w:pPr>
        </w:p>
        <w:p w14:paraId="4A1CBECA" w14:textId="77777777" w:rsidR="00FA60FB" w:rsidRDefault="00FA60FB" w:rsidP="00FA60FB">
          <w:pPr>
            <w:pStyle w:val="Heading1"/>
            <w:spacing w:before="240" w:after="240"/>
            <w:jc w:val="center"/>
          </w:pPr>
        </w:p>
        <w:p w14:paraId="09B83E53" w14:textId="77777777" w:rsidR="00FA60FB" w:rsidRDefault="00FA60FB" w:rsidP="00FA60FB">
          <w:pPr>
            <w:pStyle w:val="Heading1"/>
            <w:spacing w:before="240" w:after="240"/>
            <w:jc w:val="center"/>
          </w:pPr>
        </w:p>
        <w:p w14:paraId="18407327" w14:textId="77777777" w:rsidR="00FA60FB" w:rsidRDefault="00FA60FB" w:rsidP="00FA60FB">
          <w:pPr>
            <w:pStyle w:val="Heading1"/>
            <w:spacing w:before="240" w:after="240"/>
            <w:jc w:val="center"/>
          </w:pPr>
        </w:p>
        <w:p w14:paraId="21D0E9E7" w14:textId="77777777" w:rsidR="00FA60FB" w:rsidRDefault="00FA60FB" w:rsidP="00FA60FB">
          <w:pPr>
            <w:pStyle w:val="Heading1"/>
            <w:spacing w:before="240" w:after="240"/>
            <w:jc w:val="center"/>
          </w:pPr>
        </w:p>
        <w:p w14:paraId="2546A55C" w14:textId="77777777" w:rsidR="00FA60FB" w:rsidRDefault="00FA60FB" w:rsidP="00FA60FB">
          <w:pPr>
            <w:pStyle w:val="Heading1"/>
            <w:spacing w:before="240" w:after="240"/>
            <w:jc w:val="center"/>
          </w:pPr>
        </w:p>
        <w:p w14:paraId="6CF9FA22" w14:textId="77777777" w:rsidR="00FA60FB" w:rsidRDefault="00FA60FB" w:rsidP="00FA60FB">
          <w:pPr>
            <w:pStyle w:val="Heading1"/>
            <w:spacing w:before="240" w:after="240"/>
            <w:jc w:val="center"/>
          </w:pPr>
        </w:p>
        <w:p w14:paraId="42503006" w14:textId="77777777" w:rsidR="00FA60FB" w:rsidRDefault="00FA60FB" w:rsidP="00FA60FB">
          <w:pPr>
            <w:pStyle w:val="Heading1"/>
            <w:spacing w:before="240" w:after="240"/>
            <w:jc w:val="center"/>
          </w:pPr>
        </w:p>
        <w:p w14:paraId="3CC857B9" w14:textId="4CFDDE91" w:rsidR="001638F6" w:rsidRPr="00FE1397" w:rsidRDefault="00D85035" w:rsidP="00FA60FB">
          <w:pPr>
            <w:pStyle w:val="Heading1"/>
            <w:spacing w:before="240" w:after="240"/>
            <w:jc w:val="center"/>
          </w:pPr>
          <w:bookmarkStart w:id="5" w:name="_Toc143248982"/>
          <w:r w:rsidRPr="00D85035">
            <w:t>Acknowledgement of Country</w:t>
          </w:r>
        </w:p>
      </w:sdtContent>
    </w:sdt>
    <w:bookmarkEnd w:id="5" w:displacedByCustomXml="prev"/>
    <w:p w14:paraId="5AE9754B" w14:textId="77777777" w:rsidR="00D85035" w:rsidRDefault="00D85035" w:rsidP="00FA60FB">
      <w:pPr>
        <w:spacing w:before="240" w:after="240"/>
        <w:jc w:val="center"/>
      </w:pPr>
      <w:r>
        <w:t>City of Melton Council acknowledges the Kulin Nations as the Traditional Owners and custodians of this land and pays respect to their Elders past and present.</w:t>
      </w:r>
    </w:p>
    <w:p w14:paraId="49459F94" w14:textId="77777777" w:rsidR="00D85035" w:rsidRDefault="00D85035" w:rsidP="00FA60FB">
      <w:pPr>
        <w:spacing w:before="240" w:after="240"/>
        <w:jc w:val="center"/>
      </w:pPr>
      <w:r>
        <w:t>The city celebrates its rich indigenous history, the diversity of its people and their important ongoing connections to Country.  We acknowledge the past injustices faced by our First Peoples and are committed to play our part in ensuring that these injustices are not repeated.</w:t>
      </w:r>
    </w:p>
    <w:p w14:paraId="07146BD5" w14:textId="47C9338F" w:rsidR="00D5413C" w:rsidRPr="00FE1397" w:rsidRDefault="00D85035" w:rsidP="00FA60FB">
      <w:pPr>
        <w:spacing w:before="240" w:after="240"/>
        <w:jc w:val="center"/>
      </w:pPr>
      <w:r>
        <w:t>We appreciate that we still have a long journey ahead of us.  City of Melton advocates for Aboriginal and Torres Strait Islander peoples’ rights to self-determination.</w:t>
      </w:r>
    </w:p>
    <w:p w14:paraId="515C0E1E" w14:textId="77777777" w:rsidR="00D85035" w:rsidRDefault="00D85035" w:rsidP="00FA60FB">
      <w:pPr>
        <w:spacing w:before="240" w:after="240"/>
        <w:rPr>
          <w:rFonts w:eastAsiaTheme="majorEastAsia" w:cs="Times New Roman (Headings CS)"/>
          <w:b/>
          <w:caps/>
          <w:color w:val="44546A" w:themeColor="text2"/>
          <w:sz w:val="30"/>
          <w:szCs w:val="30"/>
        </w:rPr>
      </w:pPr>
      <w:r>
        <w:br w:type="page"/>
      </w:r>
    </w:p>
    <w:sdt>
      <w:sdtPr>
        <w:id w:val="-654603137"/>
        <w:placeholder>
          <w:docPart w:val="06FBC209776B4154960613892B1AB954"/>
        </w:placeholder>
        <w15:appearance w15:val="hidden"/>
      </w:sdtPr>
      <w:sdtContent>
        <w:p w14:paraId="15B1146E" w14:textId="77777777" w:rsidR="00FA60FB" w:rsidRDefault="00FA60FB" w:rsidP="00FA60FB">
          <w:pPr>
            <w:pStyle w:val="Heading1"/>
            <w:jc w:val="center"/>
          </w:pPr>
        </w:p>
        <w:p w14:paraId="2C43DA6B" w14:textId="77777777" w:rsidR="00FA60FB" w:rsidRDefault="00FA60FB" w:rsidP="00FA60FB">
          <w:pPr>
            <w:pStyle w:val="Heading1"/>
            <w:jc w:val="center"/>
          </w:pPr>
        </w:p>
        <w:p w14:paraId="38A792A0" w14:textId="77777777" w:rsidR="00FA60FB" w:rsidRDefault="00FA60FB" w:rsidP="00FA60FB">
          <w:pPr>
            <w:pStyle w:val="Heading1"/>
            <w:jc w:val="center"/>
          </w:pPr>
        </w:p>
        <w:p w14:paraId="0C93FD2F" w14:textId="77777777" w:rsidR="00FA60FB" w:rsidRDefault="00FA60FB" w:rsidP="00FA60FB">
          <w:pPr>
            <w:pStyle w:val="Heading1"/>
            <w:jc w:val="center"/>
          </w:pPr>
        </w:p>
        <w:p w14:paraId="47ACF92A" w14:textId="77777777" w:rsidR="00FA60FB" w:rsidRDefault="00FA60FB" w:rsidP="00FA60FB">
          <w:pPr>
            <w:pStyle w:val="Heading1"/>
            <w:jc w:val="center"/>
          </w:pPr>
        </w:p>
        <w:p w14:paraId="3269EFBC" w14:textId="2464BCD5" w:rsidR="00D5413C" w:rsidRPr="004F26D7" w:rsidRDefault="00D85035" w:rsidP="00FA60FB">
          <w:pPr>
            <w:pStyle w:val="Heading1"/>
            <w:jc w:val="center"/>
          </w:pPr>
          <w:bookmarkStart w:id="6" w:name="_Toc143248983"/>
          <w:r w:rsidRPr="00D85035">
            <w:t>Acknowledgements</w:t>
          </w:r>
        </w:p>
      </w:sdtContent>
    </w:sdt>
    <w:bookmarkEnd w:id="6" w:displacedByCustomXml="prev"/>
    <w:p w14:paraId="251ED9BD" w14:textId="16C275B2" w:rsidR="007B0D15" w:rsidRDefault="00D85035" w:rsidP="00FA60FB">
      <w:pPr>
        <w:spacing w:before="0" w:after="0" w:line="276" w:lineRule="auto"/>
        <w:jc w:val="center"/>
      </w:pPr>
      <w:r>
        <w:t>The Municipal Fire Management Planning Committee acknowledges the member agencies and individuals for their work and commitment in developing this plan, along with the use of the photographs in this publication.</w:t>
      </w:r>
      <w:bookmarkEnd w:id="0"/>
      <w:bookmarkEnd w:id="1"/>
      <w:bookmarkEnd w:id="2"/>
      <w:bookmarkEnd w:id="3"/>
      <w:bookmarkEnd w:id="4"/>
    </w:p>
    <w:p w14:paraId="2184A722" w14:textId="77777777" w:rsidR="00D85035" w:rsidRPr="00D85035" w:rsidRDefault="00D85035" w:rsidP="00FA60FB">
      <w:pPr>
        <w:pStyle w:val="Heading1"/>
        <w:jc w:val="center"/>
        <w:rPr>
          <w:lang w:val="en-AU"/>
        </w:rPr>
      </w:pPr>
      <w:bookmarkStart w:id="7" w:name="_Toc143248984"/>
      <w:bookmarkStart w:id="8" w:name="_Hlk143246898"/>
      <w:r w:rsidRPr="00D85035">
        <w:rPr>
          <w:lang w:val="en-AU"/>
        </w:rPr>
        <w:t>Approval</w:t>
      </w:r>
      <w:bookmarkEnd w:id="7"/>
    </w:p>
    <w:p w14:paraId="790C7999" w14:textId="1A987E26" w:rsidR="00D85035" w:rsidRPr="00D85035" w:rsidRDefault="00D85035" w:rsidP="00FA60FB">
      <w:pPr>
        <w:jc w:val="center"/>
        <w:rPr>
          <w:lang w:val="en-AU"/>
        </w:rPr>
      </w:pPr>
      <w:r w:rsidRPr="00D85035">
        <w:rPr>
          <w:lang w:val="en-AU"/>
        </w:rPr>
        <w:t>The Municipal Fire Management Plan has been prepared by the Municipal Fire Management Planning Committee and was assured by the Municipal Emergency</w:t>
      </w:r>
      <w:r>
        <w:rPr>
          <w:lang w:val="en-AU"/>
        </w:rPr>
        <w:t xml:space="preserve"> </w:t>
      </w:r>
      <w:r w:rsidRPr="00D85035">
        <w:rPr>
          <w:lang w:val="en-AU"/>
        </w:rPr>
        <w:t xml:space="preserve">Management Planning Committee on the </w:t>
      </w:r>
      <w:r w:rsidR="002C722A">
        <w:rPr>
          <w:lang w:val="en-AU"/>
        </w:rPr>
        <w:t>November 2023</w:t>
      </w:r>
      <w:r w:rsidRPr="00D85035">
        <w:rPr>
          <w:lang w:val="en-AU"/>
        </w:rPr>
        <w:t> and approved by the Regional</w:t>
      </w:r>
      <w:r>
        <w:rPr>
          <w:lang w:val="en-AU"/>
        </w:rPr>
        <w:t xml:space="preserve"> </w:t>
      </w:r>
      <w:r w:rsidRPr="00D85035">
        <w:rPr>
          <w:lang w:val="en-AU"/>
        </w:rPr>
        <w:t>Emergency Management</w:t>
      </w:r>
      <w:r>
        <w:rPr>
          <w:lang w:val="en-AU"/>
        </w:rPr>
        <w:t xml:space="preserve"> </w:t>
      </w:r>
      <w:r w:rsidRPr="00D85035">
        <w:rPr>
          <w:lang w:val="en-AU"/>
        </w:rPr>
        <w:t>Committee on the XXX</w:t>
      </w:r>
      <w:r>
        <w:rPr>
          <w:lang w:val="en-AU"/>
        </w:rPr>
        <w:t>X.</w:t>
      </w:r>
    </w:p>
    <w:bookmarkEnd w:id="8"/>
    <w:p w14:paraId="6EA1CFE6" w14:textId="77777777" w:rsidR="00D85035" w:rsidRPr="00D85035" w:rsidRDefault="00D85035" w:rsidP="00FA60FB">
      <w:pPr>
        <w:jc w:val="center"/>
        <w:rPr>
          <w:lang w:val="en-AU"/>
        </w:rPr>
      </w:pPr>
    </w:p>
    <w:p w14:paraId="50B1AB5B" w14:textId="77777777" w:rsidR="00D85035" w:rsidRPr="00D85035" w:rsidRDefault="00D85035" w:rsidP="00FA60FB">
      <w:pPr>
        <w:jc w:val="center"/>
        <w:rPr>
          <w:lang w:val="en-AU"/>
        </w:rPr>
      </w:pPr>
    </w:p>
    <w:p w14:paraId="4B07A530" w14:textId="77777777" w:rsidR="00D85035" w:rsidRPr="00D85035" w:rsidRDefault="00D85035" w:rsidP="00D85035">
      <w:pPr>
        <w:rPr>
          <w:lang w:val="en-AU"/>
        </w:rPr>
      </w:pPr>
    </w:p>
    <w:p w14:paraId="7F590830" w14:textId="77777777" w:rsidR="00D85035" w:rsidRPr="00D85035" w:rsidRDefault="00D85035" w:rsidP="00D85035">
      <w:pPr>
        <w:rPr>
          <w:lang w:val="en-AU"/>
        </w:rPr>
      </w:pPr>
    </w:p>
    <w:p w14:paraId="159C0CE8" w14:textId="77777777" w:rsidR="00D85035" w:rsidRPr="00D85035" w:rsidRDefault="00D85035" w:rsidP="00D85035">
      <w:pPr>
        <w:rPr>
          <w:lang w:val="en-AU"/>
        </w:rPr>
      </w:pPr>
    </w:p>
    <w:p w14:paraId="1EA7D050" w14:textId="77777777" w:rsidR="00D85035" w:rsidRPr="00D85035" w:rsidRDefault="00D85035" w:rsidP="00D85035">
      <w:pPr>
        <w:rPr>
          <w:lang w:val="en-AU"/>
        </w:rPr>
      </w:pPr>
    </w:p>
    <w:p w14:paraId="26EF5119" w14:textId="77777777" w:rsidR="00D85035" w:rsidRPr="00D85035" w:rsidRDefault="00D85035" w:rsidP="00D85035">
      <w:pPr>
        <w:rPr>
          <w:lang w:val="en-AU"/>
        </w:rPr>
      </w:pPr>
    </w:p>
    <w:p w14:paraId="3E4B97DF" w14:textId="77777777" w:rsidR="00D85035" w:rsidRPr="00D85035" w:rsidRDefault="00D85035" w:rsidP="00D85035">
      <w:pPr>
        <w:rPr>
          <w:lang w:val="en-AU"/>
        </w:rPr>
      </w:pPr>
    </w:p>
    <w:p w14:paraId="750E1848" w14:textId="77777777" w:rsidR="00D85035" w:rsidRPr="00D85035" w:rsidRDefault="00D85035" w:rsidP="00D85035">
      <w:pPr>
        <w:rPr>
          <w:lang w:val="en-AU"/>
        </w:rPr>
      </w:pPr>
    </w:p>
    <w:p w14:paraId="38C66CEE" w14:textId="77777777" w:rsidR="00D85035" w:rsidRPr="00D85035" w:rsidRDefault="00D85035" w:rsidP="00D85035">
      <w:pPr>
        <w:rPr>
          <w:lang w:val="en-AU"/>
        </w:rPr>
      </w:pPr>
    </w:p>
    <w:p w14:paraId="2F4DBA28" w14:textId="77777777" w:rsidR="00D85035" w:rsidRPr="00D85035" w:rsidRDefault="00D85035" w:rsidP="00D85035">
      <w:pPr>
        <w:rPr>
          <w:lang w:val="en-AU"/>
        </w:rPr>
      </w:pPr>
    </w:p>
    <w:p w14:paraId="53EB6640" w14:textId="7E47E3A8" w:rsidR="00D85035" w:rsidRDefault="00D85035" w:rsidP="00D85035">
      <w:pPr>
        <w:rPr>
          <w:lang w:val="en-AU"/>
        </w:rPr>
      </w:pPr>
      <w:r w:rsidRPr="00D85035">
        <w:rPr>
          <w:lang w:val="en-AU"/>
        </w:rPr>
        <w:t xml:space="preserve">Municipal Emergency Management Planning Committee </w:t>
      </w:r>
      <w:r w:rsidR="002C722A">
        <w:rPr>
          <w:lang w:val="en-AU"/>
        </w:rPr>
        <w:t>2023</w:t>
      </w:r>
    </w:p>
    <w:p w14:paraId="7534AE81" w14:textId="77777777" w:rsidR="002C722A" w:rsidRPr="00D85035" w:rsidRDefault="002C722A" w:rsidP="00D85035">
      <w:pPr>
        <w:rPr>
          <w:lang w:val="en-AU"/>
        </w:rPr>
      </w:pPr>
    </w:p>
    <w:p w14:paraId="08BE774D" w14:textId="77777777" w:rsidR="00D85035" w:rsidRPr="00D85035" w:rsidRDefault="00D85035" w:rsidP="00D85035">
      <w:pPr>
        <w:rPr>
          <w:lang w:val="en-AU"/>
        </w:rPr>
      </w:pPr>
    </w:p>
    <w:p w14:paraId="0DF3747B" w14:textId="77777777" w:rsidR="00D85035" w:rsidRPr="00D85035" w:rsidRDefault="00D85035" w:rsidP="00D85035">
      <w:pPr>
        <w:rPr>
          <w:lang w:val="en-AU"/>
        </w:rPr>
      </w:pPr>
    </w:p>
    <w:sdt>
      <w:sdtPr>
        <w:rPr>
          <w:lang w:val="en-AU"/>
        </w:rPr>
        <w:id w:val="-1821261259"/>
        <w:docPartObj>
          <w:docPartGallery w:val="Table of Contents"/>
          <w:docPartUnique/>
        </w:docPartObj>
      </w:sdtPr>
      <w:sdtEndPr>
        <w:rPr>
          <w:bCs/>
        </w:rPr>
      </w:sdtEndPr>
      <w:sdtContent>
        <w:p w14:paraId="4FC84C4E" w14:textId="77777777" w:rsidR="00D85035" w:rsidRPr="00D85035" w:rsidRDefault="00D85035" w:rsidP="00D85035">
          <w:pPr>
            <w:rPr>
              <w:b/>
              <w:lang w:val="en-AU"/>
            </w:rPr>
          </w:pPr>
          <w:r w:rsidRPr="00D85035">
            <w:rPr>
              <w:b/>
              <w:lang w:val="en-AU"/>
            </w:rPr>
            <w:t>Contents</w:t>
          </w:r>
          <w:r w:rsidRPr="00D85035">
            <w:rPr>
              <w:b/>
              <w:lang w:val="en-AU"/>
            </w:rPr>
            <w:tab/>
          </w:r>
        </w:p>
        <w:p w14:paraId="159EB5D8" w14:textId="48CEA5DD" w:rsidR="003E1F4B" w:rsidRDefault="00D85035">
          <w:pPr>
            <w:pStyle w:val="TOC1"/>
            <w:tabs>
              <w:tab w:val="right" w:leader="dot" w:pos="10790"/>
            </w:tabs>
            <w:rPr>
              <w:noProof/>
              <w:color w:val="auto"/>
              <w:lang w:val="en-AU" w:eastAsia="en-AU"/>
            </w:rPr>
          </w:pPr>
          <w:r w:rsidRPr="00D85035">
            <w:rPr>
              <w:lang w:val="en-AU"/>
            </w:rPr>
            <w:fldChar w:fldCharType="begin"/>
          </w:r>
          <w:r w:rsidRPr="00D85035">
            <w:rPr>
              <w:lang w:val="en-AU"/>
            </w:rPr>
            <w:instrText xml:space="preserve"> TOC \o "1-3" \h \z \u </w:instrText>
          </w:r>
          <w:r w:rsidRPr="00D85035">
            <w:rPr>
              <w:lang w:val="en-AU"/>
            </w:rPr>
            <w:fldChar w:fldCharType="separate"/>
          </w:r>
          <w:hyperlink w:anchor="_Toc143248982" w:history="1">
            <w:r w:rsidR="003E1F4B" w:rsidRPr="00FB0BDD">
              <w:rPr>
                <w:rStyle w:val="Hyperlink"/>
                <w:noProof/>
              </w:rPr>
              <w:t>Acknowledgement of Country</w:t>
            </w:r>
            <w:r w:rsidR="003E1F4B">
              <w:rPr>
                <w:noProof/>
                <w:webHidden/>
              </w:rPr>
              <w:tab/>
            </w:r>
            <w:r w:rsidR="003E1F4B">
              <w:rPr>
                <w:noProof/>
                <w:webHidden/>
              </w:rPr>
              <w:fldChar w:fldCharType="begin"/>
            </w:r>
            <w:r w:rsidR="003E1F4B">
              <w:rPr>
                <w:noProof/>
                <w:webHidden/>
              </w:rPr>
              <w:instrText xml:space="preserve"> PAGEREF _Toc143248982 \h </w:instrText>
            </w:r>
            <w:r w:rsidR="003E1F4B">
              <w:rPr>
                <w:noProof/>
                <w:webHidden/>
              </w:rPr>
            </w:r>
            <w:r w:rsidR="003E1F4B">
              <w:rPr>
                <w:noProof/>
                <w:webHidden/>
              </w:rPr>
              <w:fldChar w:fldCharType="separate"/>
            </w:r>
            <w:r w:rsidR="0070039F">
              <w:rPr>
                <w:noProof/>
                <w:webHidden/>
              </w:rPr>
              <w:t>0</w:t>
            </w:r>
            <w:r w:rsidR="003E1F4B">
              <w:rPr>
                <w:noProof/>
                <w:webHidden/>
              </w:rPr>
              <w:fldChar w:fldCharType="end"/>
            </w:r>
          </w:hyperlink>
        </w:p>
        <w:p w14:paraId="04B2EA8D" w14:textId="7BC9F67B" w:rsidR="003E1F4B" w:rsidRDefault="00000000">
          <w:pPr>
            <w:pStyle w:val="TOC1"/>
            <w:tabs>
              <w:tab w:val="right" w:leader="dot" w:pos="10790"/>
            </w:tabs>
            <w:rPr>
              <w:noProof/>
              <w:color w:val="auto"/>
              <w:lang w:val="en-AU" w:eastAsia="en-AU"/>
            </w:rPr>
          </w:pPr>
          <w:hyperlink w:anchor="_Toc143248983" w:history="1">
            <w:r w:rsidR="003E1F4B" w:rsidRPr="00FB0BDD">
              <w:rPr>
                <w:rStyle w:val="Hyperlink"/>
                <w:noProof/>
              </w:rPr>
              <w:t>Acknowledgements</w:t>
            </w:r>
            <w:r w:rsidR="003E1F4B">
              <w:rPr>
                <w:noProof/>
                <w:webHidden/>
              </w:rPr>
              <w:tab/>
            </w:r>
            <w:r w:rsidR="003E1F4B">
              <w:rPr>
                <w:noProof/>
                <w:webHidden/>
              </w:rPr>
              <w:fldChar w:fldCharType="begin"/>
            </w:r>
            <w:r w:rsidR="003E1F4B">
              <w:rPr>
                <w:noProof/>
                <w:webHidden/>
              </w:rPr>
              <w:instrText xml:space="preserve"> PAGEREF _Toc143248983 \h </w:instrText>
            </w:r>
            <w:r w:rsidR="003E1F4B">
              <w:rPr>
                <w:noProof/>
                <w:webHidden/>
              </w:rPr>
            </w:r>
            <w:r w:rsidR="003E1F4B">
              <w:rPr>
                <w:noProof/>
                <w:webHidden/>
              </w:rPr>
              <w:fldChar w:fldCharType="separate"/>
            </w:r>
            <w:r w:rsidR="0070039F">
              <w:rPr>
                <w:noProof/>
                <w:webHidden/>
              </w:rPr>
              <w:t>1</w:t>
            </w:r>
            <w:r w:rsidR="003E1F4B">
              <w:rPr>
                <w:noProof/>
                <w:webHidden/>
              </w:rPr>
              <w:fldChar w:fldCharType="end"/>
            </w:r>
          </w:hyperlink>
        </w:p>
        <w:p w14:paraId="5EDCD6D9" w14:textId="75140E35" w:rsidR="003E1F4B" w:rsidRDefault="00000000">
          <w:pPr>
            <w:pStyle w:val="TOC1"/>
            <w:tabs>
              <w:tab w:val="right" w:leader="dot" w:pos="10790"/>
            </w:tabs>
            <w:rPr>
              <w:noProof/>
              <w:color w:val="auto"/>
              <w:lang w:val="en-AU" w:eastAsia="en-AU"/>
            </w:rPr>
          </w:pPr>
          <w:hyperlink w:anchor="_Toc143248984" w:history="1">
            <w:r w:rsidR="003E1F4B" w:rsidRPr="00FB0BDD">
              <w:rPr>
                <w:rStyle w:val="Hyperlink"/>
                <w:noProof/>
                <w:lang w:val="en-AU"/>
              </w:rPr>
              <w:t>Approval</w:t>
            </w:r>
            <w:r w:rsidR="003E1F4B">
              <w:rPr>
                <w:noProof/>
                <w:webHidden/>
              </w:rPr>
              <w:tab/>
            </w:r>
            <w:r w:rsidR="003E1F4B">
              <w:rPr>
                <w:noProof/>
                <w:webHidden/>
              </w:rPr>
              <w:fldChar w:fldCharType="begin"/>
            </w:r>
            <w:r w:rsidR="003E1F4B">
              <w:rPr>
                <w:noProof/>
                <w:webHidden/>
              </w:rPr>
              <w:instrText xml:space="preserve"> PAGEREF _Toc143248984 \h </w:instrText>
            </w:r>
            <w:r w:rsidR="003E1F4B">
              <w:rPr>
                <w:noProof/>
                <w:webHidden/>
              </w:rPr>
            </w:r>
            <w:r w:rsidR="003E1F4B">
              <w:rPr>
                <w:noProof/>
                <w:webHidden/>
              </w:rPr>
              <w:fldChar w:fldCharType="separate"/>
            </w:r>
            <w:r w:rsidR="0070039F">
              <w:rPr>
                <w:noProof/>
                <w:webHidden/>
              </w:rPr>
              <w:t>1</w:t>
            </w:r>
            <w:r w:rsidR="003E1F4B">
              <w:rPr>
                <w:noProof/>
                <w:webHidden/>
              </w:rPr>
              <w:fldChar w:fldCharType="end"/>
            </w:r>
          </w:hyperlink>
        </w:p>
        <w:p w14:paraId="592B2270" w14:textId="3BB7381D" w:rsidR="003E1F4B" w:rsidRDefault="00000000">
          <w:pPr>
            <w:pStyle w:val="TOC1"/>
            <w:tabs>
              <w:tab w:val="right" w:leader="dot" w:pos="10790"/>
            </w:tabs>
            <w:rPr>
              <w:noProof/>
              <w:color w:val="auto"/>
              <w:lang w:val="en-AU" w:eastAsia="en-AU"/>
            </w:rPr>
          </w:pPr>
          <w:hyperlink w:anchor="_Toc143248985" w:history="1">
            <w:r w:rsidR="003E1F4B" w:rsidRPr="00FB0BDD">
              <w:rPr>
                <w:rStyle w:val="Hyperlink"/>
                <w:noProof/>
              </w:rPr>
              <w:t>Foreword</w:t>
            </w:r>
            <w:r w:rsidR="003E1F4B">
              <w:rPr>
                <w:noProof/>
                <w:webHidden/>
              </w:rPr>
              <w:tab/>
            </w:r>
            <w:r w:rsidR="003E1F4B">
              <w:rPr>
                <w:noProof/>
                <w:webHidden/>
              </w:rPr>
              <w:fldChar w:fldCharType="begin"/>
            </w:r>
            <w:r w:rsidR="003E1F4B">
              <w:rPr>
                <w:noProof/>
                <w:webHidden/>
              </w:rPr>
              <w:instrText xml:space="preserve"> PAGEREF _Toc143248985 \h </w:instrText>
            </w:r>
            <w:r w:rsidR="003E1F4B">
              <w:rPr>
                <w:noProof/>
                <w:webHidden/>
              </w:rPr>
            </w:r>
            <w:r w:rsidR="003E1F4B">
              <w:rPr>
                <w:noProof/>
                <w:webHidden/>
              </w:rPr>
              <w:fldChar w:fldCharType="separate"/>
            </w:r>
            <w:r w:rsidR="0070039F">
              <w:rPr>
                <w:noProof/>
                <w:webHidden/>
              </w:rPr>
              <w:t>3</w:t>
            </w:r>
            <w:r w:rsidR="003E1F4B">
              <w:rPr>
                <w:noProof/>
                <w:webHidden/>
              </w:rPr>
              <w:fldChar w:fldCharType="end"/>
            </w:r>
          </w:hyperlink>
        </w:p>
        <w:p w14:paraId="66D51A32" w14:textId="6DC56D5D" w:rsidR="003E1F4B" w:rsidRDefault="00000000">
          <w:pPr>
            <w:pStyle w:val="TOC1"/>
            <w:tabs>
              <w:tab w:val="right" w:leader="dot" w:pos="10790"/>
            </w:tabs>
            <w:rPr>
              <w:noProof/>
              <w:color w:val="auto"/>
              <w:lang w:val="en-AU" w:eastAsia="en-AU"/>
            </w:rPr>
          </w:pPr>
          <w:hyperlink w:anchor="_Toc143248986" w:history="1">
            <w:r w:rsidR="003E1F4B" w:rsidRPr="00FB0BDD">
              <w:rPr>
                <w:rStyle w:val="Hyperlink"/>
                <w:noProof/>
                <w:lang w:val="en-AU"/>
              </w:rPr>
              <w:t>Committee Acknowledgements</w:t>
            </w:r>
            <w:r w:rsidR="003E1F4B">
              <w:rPr>
                <w:noProof/>
                <w:webHidden/>
              </w:rPr>
              <w:tab/>
            </w:r>
            <w:r w:rsidR="003E1F4B">
              <w:rPr>
                <w:noProof/>
                <w:webHidden/>
              </w:rPr>
              <w:fldChar w:fldCharType="begin"/>
            </w:r>
            <w:r w:rsidR="003E1F4B">
              <w:rPr>
                <w:noProof/>
                <w:webHidden/>
              </w:rPr>
              <w:instrText xml:space="preserve"> PAGEREF _Toc143248986 \h </w:instrText>
            </w:r>
            <w:r w:rsidR="003E1F4B">
              <w:rPr>
                <w:noProof/>
                <w:webHidden/>
              </w:rPr>
            </w:r>
            <w:r w:rsidR="003E1F4B">
              <w:rPr>
                <w:noProof/>
                <w:webHidden/>
              </w:rPr>
              <w:fldChar w:fldCharType="separate"/>
            </w:r>
            <w:r w:rsidR="0070039F">
              <w:rPr>
                <w:noProof/>
                <w:webHidden/>
              </w:rPr>
              <w:t>3</w:t>
            </w:r>
            <w:r w:rsidR="003E1F4B">
              <w:rPr>
                <w:noProof/>
                <w:webHidden/>
              </w:rPr>
              <w:fldChar w:fldCharType="end"/>
            </w:r>
          </w:hyperlink>
        </w:p>
        <w:p w14:paraId="185AE581" w14:textId="34480DD1" w:rsidR="003E1F4B" w:rsidRDefault="00000000">
          <w:pPr>
            <w:pStyle w:val="TOC1"/>
            <w:tabs>
              <w:tab w:val="right" w:leader="dot" w:pos="10790"/>
            </w:tabs>
            <w:rPr>
              <w:noProof/>
              <w:color w:val="auto"/>
              <w:lang w:val="en-AU" w:eastAsia="en-AU"/>
            </w:rPr>
          </w:pPr>
          <w:hyperlink w:anchor="_Toc143248987" w:history="1">
            <w:r w:rsidR="003E1F4B" w:rsidRPr="00FB0BDD">
              <w:rPr>
                <w:rStyle w:val="Hyperlink"/>
                <w:rFonts w:ascii="Gill Sans MT" w:hAnsi="Gill Sans MT"/>
                <w:noProof/>
                <w:lang w:val="en-AU"/>
              </w:rPr>
              <w:t>Authorisation and Endorsement</w:t>
            </w:r>
            <w:r w:rsidR="003E1F4B">
              <w:rPr>
                <w:noProof/>
                <w:webHidden/>
              </w:rPr>
              <w:tab/>
            </w:r>
            <w:r w:rsidR="003E1F4B">
              <w:rPr>
                <w:noProof/>
                <w:webHidden/>
              </w:rPr>
              <w:fldChar w:fldCharType="begin"/>
            </w:r>
            <w:r w:rsidR="003E1F4B">
              <w:rPr>
                <w:noProof/>
                <w:webHidden/>
              </w:rPr>
              <w:instrText xml:space="preserve"> PAGEREF _Toc143248987 \h </w:instrText>
            </w:r>
            <w:r w:rsidR="003E1F4B">
              <w:rPr>
                <w:noProof/>
                <w:webHidden/>
              </w:rPr>
            </w:r>
            <w:r w:rsidR="003E1F4B">
              <w:rPr>
                <w:noProof/>
                <w:webHidden/>
              </w:rPr>
              <w:fldChar w:fldCharType="separate"/>
            </w:r>
            <w:r w:rsidR="0070039F">
              <w:rPr>
                <w:noProof/>
                <w:webHidden/>
              </w:rPr>
              <w:t>4</w:t>
            </w:r>
            <w:r w:rsidR="003E1F4B">
              <w:rPr>
                <w:noProof/>
                <w:webHidden/>
              </w:rPr>
              <w:fldChar w:fldCharType="end"/>
            </w:r>
          </w:hyperlink>
        </w:p>
        <w:p w14:paraId="72234A92" w14:textId="7AD9D854" w:rsidR="003E1F4B" w:rsidRDefault="00000000">
          <w:pPr>
            <w:pStyle w:val="TOC1"/>
            <w:tabs>
              <w:tab w:val="right" w:leader="dot" w:pos="10790"/>
            </w:tabs>
            <w:rPr>
              <w:noProof/>
              <w:color w:val="auto"/>
              <w:lang w:val="en-AU" w:eastAsia="en-AU"/>
            </w:rPr>
          </w:pPr>
          <w:hyperlink w:anchor="_Toc143248988" w:history="1">
            <w:r w:rsidR="003E1F4B" w:rsidRPr="00FB0BDD">
              <w:rPr>
                <w:rStyle w:val="Hyperlink"/>
                <w:noProof/>
                <w:lang w:val="en-AU"/>
              </w:rPr>
              <w:t>Terminology used in this plan</w:t>
            </w:r>
            <w:r w:rsidR="003E1F4B">
              <w:rPr>
                <w:noProof/>
                <w:webHidden/>
              </w:rPr>
              <w:tab/>
            </w:r>
            <w:r w:rsidR="003E1F4B">
              <w:rPr>
                <w:noProof/>
                <w:webHidden/>
              </w:rPr>
              <w:fldChar w:fldCharType="begin"/>
            </w:r>
            <w:r w:rsidR="003E1F4B">
              <w:rPr>
                <w:noProof/>
                <w:webHidden/>
              </w:rPr>
              <w:instrText xml:space="preserve"> PAGEREF _Toc143248988 \h </w:instrText>
            </w:r>
            <w:r w:rsidR="003E1F4B">
              <w:rPr>
                <w:noProof/>
                <w:webHidden/>
              </w:rPr>
            </w:r>
            <w:r w:rsidR="003E1F4B">
              <w:rPr>
                <w:noProof/>
                <w:webHidden/>
              </w:rPr>
              <w:fldChar w:fldCharType="separate"/>
            </w:r>
            <w:r w:rsidR="0070039F">
              <w:rPr>
                <w:noProof/>
                <w:webHidden/>
              </w:rPr>
              <w:t>5</w:t>
            </w:r>
            <w:r w:rsidR="003E1F4B">
              <w:rPr>
                <w:noProof/>
                <w:webHidden/>
              </w:rPr>
              <w:fldChar w:fldCharType="end"/>
            </w:r>
          </w:hyperlink>
        </w:p>
        <w:p w14:paraId="4EF0B288" w14:textId="2EBF373F" w:rsidR="003E1F4B" w:rsidRDefault="00000000">
          <w:pPr>
            <w:pStyle w:val="TOC1"/>
            <w:tabs>
              <w:tab w:val="right" w:leader="dot" w:pos="10790"/>
            </w:tabs>
            <w:rPr>
              <w:noProof/>
              <w:color w:val="auto"/>
              <w:lang w:val="en-AU" w:eastAsia="en-AU"/>
            </w:rPr>
          </w:pPr>
          <w:hyperlink w:anchor="_Toc143248989" w:history="1">
            <w:r w:rsidR="003E1F4B" w:rsidRPr="00FB0BDD">
              <w:rPr>
                <w:rStyle w:val="Hyperlink"/>
                <w:noProof/>
                <w:lang w:val="en-AU"/>
              </w:rPr>
              <w:t>Acronyms used in this plan</w:t>
            </w:r>
            <w:r w:rsidR="003E1F4B">
              <w:rPr>
                <w:noProof/>
                <w:webHidden/>
              </w:rPr>
              <w:tab/>
            </w:r>
            <w:r w:rsidR="003E1F4B">
              <w:rPr>
                <w:noProof/>
                <w:webHidden/>
              </w:rPr>
              <w:fldChar w:fldCharType="begin"/>
            </w:r>
            <w:r w:rsidR="003E1F4B">
              <w:rPr>
                <w:noProof/>
                <w:webHidden/>
              </w:rPr>
              <w:instrText xml:space="preserve"> PAGEREF _Toc143248989 \h </w:instrText>
            </w:r>
            <w:r w:rsidR="003E1F4B">
              <w:rPr>
                <w:noProof/>
                <w:webHidden/>
              </w:rPr>
            </w:r>
            <w:r w:rsidR="003E1F4B">
              <w:rPr>
                <w:noProof/>
                <w:webHidden/>
              </w:rPr>
              <w:fldChar w:fldCharType="separate"/>
            </w:r>
            <w:r w:rsidR="0070039F">
              <w:rPr>
                <w:noProof/>
                <w:webHidden/>
              </w:rPr>
              <w:t>6</w:t>
            </w:r>
            <w:r w:rsidR="003E1F4B">
              <w:rPr>
                <w:noProof/>
                <w:webHidden/>
              </w:rPr>
              <w:fldChar w:fldCharType="end"/>
            </w:r>
          </w:hyperlink>
        </w:p>
        <w:p w14:paraId="02FDF00A" w14:textId="2A81DC2A" w:rsidR="003E1F4B" w:rsidRDefault="00000000">
          <w:pPr>
            <w:pStyle w:val="TOC1"/>
            <w:tabs>
              <w:tab w:val="right" w:leader="dot" w:pos="10790"/>
            </w:tabs>
            <w:rPr>
              <w:noProof/>
              <w:color w:val="auto"/>
              <w:lang w:val="en-AU" w:eastAsia="en-AU"/>
            </w:rPr>
          </w:pPr>
          <w:hyperlink w:anchor="_Toc143248990" w:history="1">
            <w:r w:rsidR="003E1F4B" w:rsidRPr="00FB0BDD">
              <w:rPr>
                <w:rStyle w:val="Hyperlink"/>
                <w:noProof/>
                <w:lang w:val="en-AU"/>
              </w:rPr>
              <w:t>Introduction</w:t>
            </w:r>
            <w:r w:rsidR="003E1F4B">
              <w:rPr>
                <w:noProof/>
                <w:webHidden/>
              </w:rPr>
              <w:tab/>
            </w:r>
            <w:r w:rsidR="003E1F4B">
              <w:rPr>
                <w:noProof/>
                <w:webHidden/>
              </w:rPr>
              <w:fldChar w:fldCharType="begin"/>
            </w:r>
            <w:r w:rsidR="003E1F4B">
              <w:rPr>
                <w:noProof/>
                <w:webHidden/>
              </w:rPr>
              <w:instrText xml:space="preserve"> PAGEREF _Toc143248990 \h </w:instrText>
            </w:r>
            <w:r w:rsidR="003E1F4B">
              <w:rPr>
                <w:noProof/>
                <w:webHidden/>
              </w:rPr>
            </w:r>
            <w:r w:rsidR="003E1F4B">
              <w:rPr>
                <w:noProof/>
                <w:webHidden/>
              </w:rPr>
              <w:fldChar w:fldCharType="separate"/>
            </w:r>
            <w:r w:rsidR="0070039F">
              <w:rPr>
                <w:noProof/>
                <w:webHidden/>
              </w:rPr>
              <w:t>7</w:t>
            </w:r>
            <w:r w:rsidR="003E1F4B">
              <w:rPr>
                <w:noProof/>
                <w:webHidden/>
              </w:rPr>
              <w:fldChar w:fldCharType="end"/>
            </w:r>
          </w:hyperlink>
        </w:p>
        <w:p w14:paraId="62EE60EF" w14:textId="2B8E81A3" w:rsidR="003E1F4B" w:rsidRDefault="00000000">
          <w:pPr>
            <w:pStyle w:val="TOC1"/>
            <w:tabs>
              <w:tab w:val="right" w:leader="dot" w:pos="10790"/>
            </w:tabs>
            <w:rPr>
              <w:noProof/>
              <w:color w:val="auto"/>
              <w:lang w:val="en-AU" w:eastAsia="en-AU"/>
            </w:rPr>
          </w:pPr>
          <w:hyperlink w:anchor="_Toc143248991" w:history="1">
            <w:r w:rsidR="003E1F4B" w:rsidRPr="00FB0BDD">
              <w:rPr>
                <w:rStyle w:val="Hyperlink"/>
                <w:noProof/>
                <w:lang w:val="en-AU"/>
              </w:rPr>
              <w:t>This Plan</w:t>
            </w:r>
            <w:r w:rsidR="003E1F4B">
              <w:rPr>
                <w:noProof/>
                <w:webHidden/>
              </w:rPr>
              <w:tab/>
            </w:r>
            <w:r w:rsidR="003E1F4B">
              <w:rPr>
                <w:noProof/>
                <w:webHidden/>
              </w:rPr>
              <w:fldChar w:fldCharType="begin"/>
            </w:r>
            <w:r w:rsidR="003E1F4B">
              <w:rPr>
                <w:noProof/>
                <w:webHidden/>
              </w:rPr>
              <w:instrText xml:space="preserve"> PAGEREF _Toc143248991 \h </w:instrText>
            </w:r>
            <w:r w:rsidR="003E1F4B">
              <w:rPr>
                <w:noProof/>
                <w:webHidden/>
              </w:rPr>
            </w:r>
            <w:r w:rsidR="003E1F4B">
              <w:rPr>
                <w:noProof/>
                <w:webHidden/>
              </w:rPr>
              <w:fldChar w:fldCharType="separate"/>
            </w:r>
            <w:r w:rsidR="0070039F">
              <w:rPr>
                <w:noProof/>
                <w:webHidden/>
              </w:rPr>
              <w:t>8</w:t>
            </w:r>
            <w:r w:rsidR="003E1F4B">
              <w:rPr>
                <w:noProof/>
                <w:webHidden/>
              </w:rPr>
              <w:fldChar w:fldCharType="end"/>
            </w:r>
          </w:hyperlink>
        </w:p>
        <w:p w14:paraId="6E099E98" w14:textId="22BAB302" w:rsidR="003E1F4B" w:rsidRDefault="00000000">
          <w:pPr>
            <w:pStyle w:val="TOC1"/>
            <w:tabs>
              <w:tab w:val="right" w:leader="dot" w:pos="10790"/>
            </w:tabs>
            <w:rPr>
              <w:noProof/>
              <w:color w:val="auto"/>
              <w:lang w:val="en-AU" w:eastAsia="en-AU"/>
            </w:rPr>
          </w:pPr>
          <w:hyperlink w:anchor="_Toc143248992" w:history="1">
            <w:r w:rsidR="003E1F4B" w:rsidRPr="00FB0BDD">
              <w:rPr>
                <w:rStyle w:val="Hyperlink"/>
                <w:noProof/>
                <w:lang w:val="en-AU"/>
              </w:rPr>
              <w:t>Municipal Fire Management Plan Vision, Purpose  and Principles</w:t>
            </w:r>
            <w:r w:rsidR="003E1F4B">
              <w:rPr>
                <w:noProof/>
                <w:webHidden/>
              </w:rPr>
              <w:tab/>
            </w:r>
            <w:r w:rsidR="003E1F4B">
              <w:rPr>
                <w:noProof/>
                <w:webHidden/>
              </w:rPr>
              <w:fldChar w:fldCharType="begin"/>
            </w:r>
            <w:r w:rsidR="003E1F4B">
              <w:rPr>
                <w:noProof/>
                <w:webHidden/>
              </w:rPr>
              <w:instrText xml:space="preserve"> PAGEREF _Toc143248992 \h </w:instrText>
            </w:r>
            <w:r w:rsidR="003E1F4B">
              <w:rPr>
                <w:noProof/>
                <w:webHidden/>
              </w:rPr>
            </w:r>
            <w:r w:rsidR="003E1F4B">
              <w:rPr>
                <w:noProof/>
                <w:webHidden/>
              </w:rPr>
              <w:fldChar w:fldCharType="separate"/>
            </w:r>
            <w:r w:rsidR="0070039F">
              <w:rPr>
                <w:noProof/>
                <w:webHidden/>
              </w:rPr>
              <w:t>9</w:t>
            </w:r>
            <w:r w:rsidR="003E1F4B">
              <w:rPr>
                <w:noProof/>
                <w:webHidden/>
              </w:rPr>
              <w:fldChar w:fldCharType="end"/>
            </w:r>
          </w:hyperlink>
        </w:p>
        <w:p w14:paraId="02162209" w14:textId="06C44DF6" w:rsidR="003E1F4B" w:rsidRDefault="00000000">
          <w:pPr>
            <w:pStyle w:val="TOC2"/>
            <w:tabs>
              <w:tab w:val="right" w:leader="dot" w:pos="10790"/>
            </w:tabs>
            <w:rPr>
              <w:noProof/>
              <w:color w:val="auto"/>
              <w:lang w:val="en-AU" w:eastAsia="en-AU"/>
            </w:rPr>
          </w:pPr>
          <w:hyperlink w:anchor="_Toc143248993" w:history="1">
            <w:r w:rsidR="003E1F4B" w:rsidRPr="00FB0BDD">
              <w:rPr>
                <w:rStyle w:val="Hyperlink"/>
                <w:noProof/>
                <w:lang w:val="en-AU"/>
              </w:rPr>
              <w:t xml:space="preserve"> </w:t>
            </w:r>
            <w:r w:rsidR="003E1F4B" w:rsidRPr="00FB0BDD">
              <w:rPr>
                <w:rStyle w:val="Hyperlink"/>
                <w:b/>
                <w:bCs/>
                <w:noProof/>
                <w:lang w:val="en-AU"/>
              </w:rPr>
              <w:t>Themes, Goals and Actions</w:t>
            </w:r>
            <w:r w:rsidR="003E1F4B">
              <w:rPr>
                <w:noProof/>
                <w:webHidden/>
              </w:rPr>
              <w:tab/>
            </w:r>
            <w:r w:rsidR="003E1F4B">
              <w:rPr>
                <w:noProof/>
                <w:webHidden/>
              </w:rPr>
              <w:fldChar w:fldCharType="begin"/>
            </w:r>
            <w:r w:rsidR="003E1F4B">
              <w:rPr>
                <w:noProof/>
                <w:webHidden/>
              </w:rPr>
              <w:instrText xml:space="preserve"> PAGEREF _Toc143248993 \h </w:instrText>
            </w:r>
            <w:r w:rsidR="003E1F4B">
              <w:rPr>
                <w:noProof/>
                <w:webHidden/>
              </w:rPr>
            </w:r>
            <w:r w:rsidR="003E1F4B">
              <w:rPr>
                <w:noProof/>
                <w:webHidden/>
              </w:rPr>
              <w:fldChar w:fldCharType="separate"/>
            </w:r>
            <w:r w:rsidR="0070039F">
              <w:rPr>
                <w:noProof/>
                <w:webHidden/>
              </w:rPr>
              <w:t>10</w:t>
            </w:r>
            <w:r w:rsidR="003E1F4B">
              <w:rPr>
                <w:noProof/>
                <w:webHidden/>
              </w:rPr>
              <w:fldChar w:fldCharType="end"/>
            </w:r>
          </w:hyperlink>
        </w:p>
        <w:p w14:paraId="26246DA4" w14:textId="05EA07C4" w:rsidR="003E1F4B" w:rsidRDefault="00000000">
          <w:pPr>
            <w:pStyle w:val="TOC2"/>
            <w:tabs>
              <w:tab w:val="right" w:leader="dot" w:pos="10790"/>
            </w:tabs>
            <w:rPr>
              <w:noProof/>
              <w:color w:val="auto"/>
              <w:lang w:val="en-AU" w:eastAsia="en-AU"/>
            </w:rPr>
          </w:pPr>
          <w:hyperlink w:anchor="_Toc143248994" w:history="1">
            <w:r w:rsidR="003E1F4B" w:rsidRPr="00FB0BDD">
              <w:rPr>
                <w:rStyle w:val="Hyperlink"/>
                <w:b/>
                <w:bCs/>
                <w:noProof/>
                <w:lang w:val="en-AU"/>
              </w:rPr>
              <w:t>Fire Risk</w:t>
            </w:r>
            <w:r w:rsidR="003E1F4B">
              <w:rPr>
                <w:noProof/>
                <w:webHidden/>
              </w:rPr>
              <w:tab/>
            </w:r>
            <w:r w:rsidR="003E1F4B">
              <w:rPr>
                <w:noProof/>
                <w:webHidden/>
              </w:rPr>
              <w:fldChar w:fldCharType="begin"/>
            </w:r>
            <w:r w:rsidR="003E1F4B">
              <w:rPr>
                <w:noProof/>
                <w:webHidden/>
              </w:rPr>
              <w:instrText xml:space="preserve"> PAGEREF _Toc143248994 \h </w:instrText>
            </w:r>
            <w:r w:rsidR="003E1F4B">
              <w:rPr>
                <w:noProof/>
                <w:webHidden/>
              </w:rPr>
            </w:r>
            <w:r w:rsidR="003E1F4B">
              <w:rPr>
                <w:noProof/>
                <w:webHidden/>
              </w:rPr>
              <w:fldChar w:fldCharType="separate"/>
            </w:r>
            <w:r w:rsidR="0070039F">
              <w:rPr>
                <w:noProof/>
                <w:webHidden/>
              </w:rPr>
              <w:t>11</w:t>
            </w:r>
            <w:r w:rsidR="003E1F4B">
              <w:rPr>
                <w:noProof/>
                <w:webHidden/>
              </w:rPr>
              <w:fldChar w:fldCharType="end"/>
            </w:r>
          </w:hyperlink>
        </w:p>
        <w:p w14:paraId="5E8EF329" w14:textId="5FA68F9E" w:rsidR="003E1F4B" w:rsidRDefault="00000000">
          <w:pPr>
            <w:pStyle w:val="TOC2"/>
            <w:tabs>
              <w:tab w:val="right" w:leader="dot" w:pos="10790"/>
            </w:tabs>
            <w:rPr>
              <w:noProof/>
              <w:color w:val="auto"/>
              <w:lang w:val="en-AU" w:eastAsia="en-AU"/>
            </w:rPr>
          </w:pPr>
          <w:hyperlink w:anchor="_Toc143248995" w:history="1">
            <w:r w:rsidR="003E1F4B" w:rsidRPr="00FB0BDD">
              <w:rPr>
                <w:rStyle w:val="Hyperlink"/>
                <w:b/>
                <w:bCs/>
                <w:noProof/>
                <w:lang w:val="en-AU"/>
              </w:rPr>
              <w:t>Prevention and Resilience</w:t>
            </w:r>
            <w:r w:rsidR="003E1F4B">
              <w:rPr>
                <w:noProof/>
                <w:webHidden/>
              </w:rPr>
              <w:tab/>
            </w:r>
            <w:r w:rsidR="003E1F4B">
              <w:rPr>
                <w:noProof/>
                <w:webHidden/>
              </w:rPr>
              <w:fldChar w:fldCharType="begin"/>
            </w:r>
            <w:r w:rsidR="003E1F4B">
              <w:rPr>
                <w:noProof/>
                <w:webHidden/>
              </w:rPr>
              <w:instrText xml:space="preserve"> PAGEREF _Toc143248995 \h </w:instrText>
            </w:r>
            <w:r w:rsidR="003E1F4B">
              <w:rPr>
                <w:noProof/>
                <w:webHidden/>
              </w:rPr>
            </w:r>
            <w:r w:rsidR="003E1F4B">
              <w:rPr>
                <w:noProof/>
                <w:webHidden/>
              </w:rPr>
              <w:fldChar w:fldCharType="separate"/>
            </w:r>
            <w:r w:rsidR="0070039F">
              <w:rPr>
                <w:noProof/>
                <w:webHidden/>
              </w:rPr>
              <w:t>11</w:t>
            </w:r>
            <w:r w:rsidR="003E1F4B">
              <w:rPr>
                <w:noProof/>
                <w:webHidden/>
              </w:rPr>
              <w:fldChar w:fldCharType="end"/>
            </w:r>
          </w:hyperlink>
        </w:p>
        <w:p w14:paraId="2D1360C9" w14:textId="2AA38F73" w:rsidR="003E1F4B" w:rsidRDefault="00000000">
          <w:pPr>
            <w:pStyle w:val="TOC2"/>
            <w:tabs>
              <w:tab w:val="right" w:leader="dot" w:pos="10790"/>
            </w:tabs>
            <w:rPr>
              <w:noProof/>
              <w:color w:val="auto"/>
              <w:lang w:val="en-AU" w:eastAsia="en-AU"/>
            </w:rPr>
          </w:pPr>
          <w:hyperlink w:anchor="_Toc143248996" w:history="1">
            <w:r w:rsidR="003E1F4B" w:rsidRPr="00FB0BDD">
              <w:rPr>
                <w:rStyle w:val="Hyperlink"/>
                <w:b/>
                <w:bCs/>
                <w:noProof/>
                <w:lang w:val="en-AU"/>
              </w:rPr>
              <w:t>Community Engagement</w:t>
            </w:r>
            <w:r w:rsidR="003E1F4B">
              <w:rPr>
                <w:noProof/>
                <w:webHidden/>
              </w:rPr>
              <w:tab/>
            </w:r>
            <w:r w:rsidR="003E1F4B">
              <w:rPr>
                <w:noProof/>
                <w:webHidden/>
              </w:rPr>
              <w:fldChar w:fldCharType="begin"/>
            </w:r>
            <w:r w:rsidR="003E1F4B">
              <w:rPr>
                <w:noProof/>
                <w:webHidden/>
              </w:rPr>
              <w:instrText xml:space="preserve"> PAGEREF _Toc143248996 \h </w:instrText>
            </w:r>
            <w:r w:rsidR="003E1F4B">
              <w:rPr>
                <w:noProof/>
                <w:webHidden/>
              </w:rPr>
            </w:r>
            <w:r w:rsidR="003E1F4B">
              <w:rPr>
                <w:noProof/>
                <w:webHidden/>
              </w:rPr>
              <w:fldChar w:fldCharType="separate"/>
            </w:r>
            <w:r w:rsidR="0070039F">
              <w:rPr>
                <w:noProof/>
                <w:webHidden/>
              </w:rPr>
              <w:t>12</w:t>
            </w:r>
            <w:r w:rsidR="003E1F4B">
              <w:rPr>
                <w:noProof/>
                <w:webHidden/>
              </w:rPr>
              <w:fldChar w:fldCharType="end"/>
            </w:r>
          </w:hyperlink>
        </w:p>
        <w:p w14:paraId="5B74C048" w14:textId="534EDF32" w:rsidR="003E1F4B" w:rsidRDefault="00000000">
          <w:pPr>
            <w:pStyle w:val="TOC1"/>
            <w:tabs>
              <w:tab w:val="right" w:leader="dot" w:pos="10790"/>
            </w:tabs>
            <w:rPr>
              <w:noProof/>
              <w:color w:val="auto"/>
              <w:lang w:val="en-AU" w:eastAsia="en-AU"/>
            </w:rPr>
          </w:pPr>
          <w:hyperlink w:anchor="_Toc143248997" w:history="1">
            <w:r w:rsidR="003E1F4B" w:rsidRPr="00FB0BDD">
              <w:rPr>
                <w:rStyle w:val="Hyperlink"/>
                <w:noProof/>
              </w:rPr>
              <w:t>Part 1   Context and Fire Risk</w:t>
            </w:r>
            <w:r w:rsidR="003E1F4B">
              <w:rPr>
                <w:noProof/>
                <w:webHidden/>
              </w:rPr>
              <w:tab/>
            </w:r>
            <w:r w:rsidR="003E1F4B">
              <w:rPr>
                <w:noProof/>
                <w:webHidden/>
              </w:rPr>
              <w:fldChar w:fldCharType="begin"/>
            </w:r>
            <w:r w:rsidR="003E1F4B">
              <w:rPr>
                <w:noProof/>
                <w:webHidden/>
              </w:rPr>
              <w:instrText xml:space="preserve"> PAGEREF _Toc143248997 \h </w:instrText>
            </w:r>
            <w:r w:rsidR="003E1F4B">
              <w:rPr>
                <w:noProof/>
                <w:webHidden/>
              </w:rPr>
            </w:r>
            <w:r w:rsidR="003E1F4B">
              <w:rPr>
                <w:noProof/>
                <w:webHidden/>
              </w:rPr>
              <w:fldChar w:fldCharType="separate"/>
            </w:r>
            <w:r w:rsidR="0070039F">
              <w:rPr>
                <w:noProof/>
                <w:webHidden/>
              </w:rPr>
              <w:t>13</w:t>
            </w:r>
            <w:r w:rsidR="003E1F4B">
              <w:rPr>
                <w:noProof/>
                <w:webHidden/>
              </w:rPr>
              <w:fldChar w:fldCharType="end"/>
            </w:r>
          </w:hyperlink>
        </w:p>
        <w:p w14:paraId="29016C04" w14:textId="7E91DEAF" w:rsidR="003E1F4B" w:rsidRDefault="00000000">
          <w:pPr>
            <w:pStyle w:val="TOC1"/>
            <w:tabs>
              <w:tab w:val="right" w:leader="dot" w:pos="10790"/>
            </w:tabs>
            <w:rPr>
              <w:noProof/>
              <w:color w:val="auto"/>
              <w:lang w:val="en-AU" w:eastAsia="en-AU"/>
            </w:rPr>
          </w:pPr>
          <w:hyperlink w:anchor="_Toc143248998" w:history="1">
            <w:r w:rsidR="003E1F4B" w:rsidRPr="00FB0BDD">
              <w:rPr>
                <w:rStyle w:val="Hyperlink"/>
                <w:noProof/>
              </w:rPr>
              <w:t>Recent trends and fire risk</w:t>
            </w:r>
            <w:r w:rsidR="003E1F4B">
              <w:rPr>
                <w:noProof/>
                <w:webHidden/>
              </w:rPr>
              <w:tab/>
            </w:r>
            <w:r w:rsidR="003E1F4B">
              <w:rPr>
                <w:noProof/>
                <w:webHidden/>
              </w:rPr>
              <w:fldChar w:fldCharType="begin"/>
            </w:r>
            <w:r w:rsidR="003E1F4B">
              <w:rPr>
                <w:noProof/>
                <w:webHidden/>
              </w:rPr>
              <w:instrText xml:space="preserve"> PAGEREF _Toc143248998 \h </w:instrText>
            </w:r>
            <w:r w:rsidR="003E1F4B">
              <w:rPr>
                <w:noProof/>
                <w:webHidden/>
              </w:rPr>
            </w:r>
            <w:r w:rsidR="003E1F4B">
              <w:rPr>
                <w:noProof/>
                <w:webHidden/>
              </w:rPr>
              <w:fldChar w:fldCharType="separate"/>
            </w:r>
            <w:r w:rsidR="0070039F">
              <w:rPr>
                <w:noProof/>
                <w:webHidden/>
              </w:rPr>
              <w:t>14</w:t>
            </w:r>
            <w:r w:rsidR="003E1F4B">
              <w:rPr>
                <w:noProof/>
                <w:webHidden/>
              </w:rPr>
              <w:fldChar w:fldCharType="end"/>
            </w:r>
          </w:hyperlink>
        </w:p>
        <w:p w14:paraId="36999179" w14:textId="7B4589F4" w:rsidR="003E1F4B" w:rsidRDefault="00000000">
          <w:pPr>
            <w:pStyle w:val="TOC1"/>
            <w:tabs>
              <w:tab w:val="right" w:leader="dot" w:pos="10790"/>
            </w:tabs>
            <w:rPr>
              <w:noProof/>
              <w:color w:val="auto"/>
              <w:lang w:val="en-AU" w:eastAsia="en-AU"/>
            </w:rPr>
          </w:pPr>
          <w:hyperlink w:anchor="_Toc143248999" w:history="1">
            <w:r w:rsidR="003E1F4B" w:rsidRPr="00FB0BDD">
              <w:rPr>
                <w:rStyle w:val="Hyperlink"/>
                <w:noProof/>
              </w:rPr>
              <w:t>Agency risk management</w:t>
            </w:r>
            <w:r w:rsidR="003E1F4B">
              <w:rPr>
                <w:noProof/>
                <w:webHidden/>
              </w:rPr>
              <w:tab/>
            </w:r>
            <w:r w:rsidR="003E1F4B">
              <w:rPr>
                <w:noProof/>
                <w:webHidden/>
              </w:rPr>
              <w:fldChar w:fldCharType="begin"/>
            </w:r>
            <w:r w:rsidR="003E1F4B">
              <w:rPr>
                <w:noProof/>
                <w:webHidden/>
              </w:rPr>
              <w:instrText xml:space="preserve"> PAGEREF _Toc143248999 \h </w:instrText>
            </w:r>
            <w:r w:rsidR="003E1F4B">
              <w:rPr>
                <w:noProof/>
                <w:webHidden/>
              </w:rPr>
            </w:r>
            <w:r w:rsidR="003E1F4B">
              <w:rPr>
                <w:noProof/>
                <w:webHidden/>
              </w:rPr>
              <w:fldChar w:fldCharType="separate"/>
            </w:r>
            <w:r w:rsidR="0070039F">
              <w:rPr>
                <w:noProof/>
                <w:webHidden/>
              </w:rPr>
              <w:t>15</w:t>
            </w:r>
            <w:r w:rsidR="003E1F4B">
              <w:rPr>
                <w:noProof/>
                <w:webHidden/>
              </w:rPr>
              <w:fldChar w:fldCharType="end"/>
            </w:r>
          </w:hyperlink>
        </w:p>
        <w:p w14:paraId="3C6E9564" w14:textId="2F4BE5A2" w:rsidR="003E1F4B" w:rsidRDefault="00000000">
          <w:pPr>
            <w:pStyle w:val="TOC1"/>
            <w:tabs>
              <w:tab w:val="right" w:leader="dot" w:pos="10790"/>
            </w:tabs>
            <w:rPr>
              <w:noProof/>
              <w:color w:val="auto"/>
              <w:lang w:val="en-AU" w:eastAsia="en-AU"/>
            </w:rPr>
          </w:pPr>
          <w:hyperlink w:anchor="_Toc143249000" w:history="1">
            <w:r w:rsidR="003E1F4B" w:rsidRPr="00FB0BDD">
              <w:rPr>
                <w:rStyle w:val="Hyperlink"/>
                <w:noProof/>
              </w:rPr>
              <w:t>Residential Fire Risks</w:t>
            </w:r>
            <w:r w:rsidR="003E1F4B">
              <w:rPr>
                <w:noProof/>
                <w:webHidden/>
              </w:rPr>
              <w:tab/>
            </w:r>
            <w:r w:rsidR="003E1F4B">
              <w:rPr>
                <w:noProof/>
                <w:webHidden/>
              </w:rPr>
              <w:fldChar w:fldCharType="begin"/>
            </w:r>
            <w:r w:rsidR="003E1F4B">
              <w:rPr>
                <w:noProof/>
                <w:webHidden/>
              </w:rPr>
              <w:instrText xml:space="preserve"> PAGEREF _Toc143249000 \h </w:instrText>
            </w:r>
            <w:r w:rsidR="003E1F4B">
              <w:rPr>
                <w:noProof/>
                <w:webHidden/>
              </w:rPr>
            </w:r>
            <w:r w:rsidR="003E1F4B">
              <w:rPr>
                <w:noProof/>
                <w:webHidden/>
              </w:rPr>
              <w:fldChar w:fldCharType="separate"/>
            </w:r>
            <w:r w:rsidR="0070039F">
              <w:rPr>
                <w:noProof/>
                <w:webHidden/>
              </w:rPr>
              <w:t>15</w:t>
            </w:r>
            <w:r w:rsidR="003E1F4B">
              <w:rPr>
                <w:noProof/>
                <w:webHidden/>
              </w:rPr>
              <w:fldChar w:fldCharType="end"/>
            </w:r>
          </w:hyperlink>
        </w:p>
        <w:p w14:paraId="7965ED46" w14:textId="7CC18ADD" w:rsidR="003E1F4B" w:rsidRDefault="00000000">
          <w:pPr>
            <w:pStyle w:val="TOC1"/>
            <w:tabs>
              <w:tab w:val="right" w:leader="dot" w:pos="10790"/>
            </w:tabs>
            <w:rPr>
              <w:noProof/>
              <w:color w:val="auto"/>
              <w:lang w:val="en-AU" w:eastAsia="en-AU"/>
            </w:rPr>
          </w:pPr>
          <w:hyperlink w:anchor="_Toc143249001" w:history="1">
            <w:r w:rsidR="003E1F4B" w:rsidRPr="00FB0BDD">
              <w:rPr>
                <w:rStyle w:val="Hyperlink"/>
                <w:noProof/>
              </w:rPr>
              <w:t>Our Community.</w:t>
            </w:r>
            <w:r w:rsidR="003E1F4B">
              <w:rPr>
                <w:noProof/>
                <w:webHidden/>
              </w:rPr>
              <w:tab/>
            </w:r>
            <w:r w:rsidR="003E1F4B">
              <w:rPr>
                <w:noProof/>
                <w:webHidden/>
              </w:rPr>
              <w:fldChar w:fldCharType="begin"/>
            </w:r>
            <w:r w:rsidR="003E1F4B">
              <w:rPr>
                <w:noProof/>
                <w:webHidden/>
              </w:rPr>
              <w:instrText xml:space="preserve"> PAGEREF _Toc143249001 \h </w:instrText>
            </w:r>
            <w:r w:rsidR="003E1F4B">
              <w:rPr>
                <w:noProof/>
                <w:webHidden/>
              </w:rPr>
            </w:r>
            <w:r w:rsidR="003E1F4B">
              <w:rPr>
                <w:noProof/>
                <w:webHidden/>
              </w:rPr>
              <w:fldChar w:fldCharType="separate"/>
            </w:r>
            <w:r w:rsidR="0070039F">
              <w:rPr>
                <w:noProof/>
                <w:webHidden/>
              </w:rPr>
              <w:t>16</w:t>
            </w:r>
            <w:r w:rsidR="003E1F4B">
              <w:rPr>
                <w:noProof/>
                <w:webHidden/>
              </w:rPr>
              <w:fldChar w:fldCharType="end"/>
            </w:r>
          </w:hyperlink>
        </w:p>
        <w:p w14:paraId="564C8F5D" w14:textId="1D1550A6" w:rsidR="003E1F4B" w:rsidRDefault="00000000">
          <w:pPr>
            <w:pStyle w:val="TOC1"/>
            <w:tabs>
              <w:tab w:val="right" w:leader="dot" w:pos="10790"/>
            </w:tabs>
            <w:rPr>
              <w:noProof/>
              <w:color w:val="auto"/>
              <w:lang w:val="en-AU" w:eastAsia="en-AU"/>
            </w:rPr>
          </w:pPr>
          <w:hyperlink w:anchor="_Toc143249002" w:history="1">
            <w:r w:rsidR="003E1F4B" w:rsidRPr="00FB0BDD">
              <w:rPr>
                <w:rStyle w:val="Hyperlink"/>
                <w:noProof/>
              </w:rPr>
              <w:t>Fire in the Municipality</w:t>
            </w:r>
            <w:r w:rsidR="003E1F4B">
              <w:rPr>
                <w:noProof/>
                <w:webHidden/>
              </w:rPr>
              <w:tab/>
            </w:r>
            <w:r w:rsidR="003E1F4B">
              <w:rPr>
                <w:noProof/>
                <w:webHidden/>
              </w:rPr>
              <w:fldChar w:fldCharType="begin"/>
            </w:r>
            <w:r w:rsidR="003E1F4B">
              <w:rPr>
                <w:noProof/>
                <w:webHidden/>
              </w:rPr>
              <w:instrText xml:space="preserve"> PAGEREF _Toc143249002 \h </w:instrText>
            </w:r>
            <w:r w:rsidR="003E1F4B">
              <w:rPr>
                <w:noProof/>
                <w:webHidden/>
              </w:rPr>
            </w:r>
            <w:r w:rsidR="003E1F4B">
              <w:rPr>
                <w:noProof/>
                <w:webHidden/>
              </w:rPr>
              <w:fldChar w:fldCharType="separate"/>
            </w:r>
            <w:r w:rsidR="0070039F">
              <w:rPr>
                <w:noProof/>
                <w:webHidden/>
              </w:rPr>
              <w:t>17</w:t>
            </w:r>
            <w:r w:rsidR="003E1F4B">
              <w:rPr>
                <w:noProof/>
                <w:webHidden/>
              </w:rPr>
              <w:fldChar w:fldCharType="end"/>
            </w:r>
          </w:hyperlink>
        </w:p>
        <w:p w14:paraId="5224C338" w14:textId="5079FE48" w:rsidR="003E1F4B" w:rsidRDefault="00000000">
          <w:pPr>
            <w:pStyle w:val="TOC2"/>
            <w:tabs>
              <w:tab w:val="right" w:leader="dot" w:pos="10790"/>
            </w:tabs>
            <w:rPr>
              <w:noProof/>
              <w:color w:val="auto"/>
              <w:lang w:val="en-AU" w:eastAsia="en-AU"/>
            </w:rPr>
          </w:pPr>
          <w:hyperlink w:anchor="_Toc143249003" w:history="1">
            <w:r w:rsidR="003E1F4B" w:rsidRPr="00FB0BDD">
              <w:rPr>
                <w:rStyle w:val="Hyperlink"/>
                <w:b/>
                <w:bCs/>
                <w:noProof/>
                <w:lang w:val="en-AU"/>
              </w:rPr>
              <w:t>Years of significance:</w:t>
            </w:r>
            <w:r w:rsidR="003E1F4B">
              <w:rPr>
                <w:noProof/>
                <w:webHidden/>
              </w:rPr>
              <w:tab/>
            </w:r>
            <w:r w:rsidR="003E1F4B">
              <w:rPr>
                <w:noProof/>
                <w:webHidden/>
              </w:rPr>
              <w:fldChar w:fldCharType="begin"/>
            </w:r>
            <w:r w:rsidR="003E1F4B">
              <w:rPr>
                <w:noProof/>
                <w:webHidden/>
              </w:rPr>
              <w:instrText xml:space="preserve"> PAGEREF _Toc143249003 \h </w:instrText>
            </w:r>
            <w:r w:rsidR="003E1F4B">
              <w:rPr>
                <w:noProof/>
                <w:webHidden/>
              </w:rPr>
            </w:r>
            <w:r w:rsidR="003E1F4B">
              <w:rPr>
                <w:noProof/>
                <w:webHidden/>
              </w:rPr>
              <w:fldChar w:fldCharType="separate"/>
            </w:r>
            <w:r w:rsidR="0070039F">
              <w:rPr>
                <w:noProof/>
                <w:webHidden/>
              </w:rPr>
              <w:t>17</w:t>
            </w:r>
            <w:r w:rsidR="003E1F4B">
              <w:rPr>
                <w:noProof/>
                <w:webHidden/>
              </w:rPr>
              <w:fldChar w:fldCharType="end"/>
            </w:r>
          </w:hyperlink>
        </w:p>
        <w:p w14:paraId="67620C6A" w14:textId="36949575" w:rsidR="003E1F4B" w:rsidRDefault="00000000">
          <w:pPr>
            <w:pStyle w:val="TOC1"/>
            <w:tabs>
              <w:tab w:val="right" w:leader="dot" w:pos="10790"/>
            </w:tabs>
            <w:rPr>
              <w:noProof/>
              <w:color w:val="auto"/>
              <w:lang w:val="en-AU" w:eastAsia="en-AU"/>
            </w:rPr>
          </w:pPr>
          <w:hyperlink w:anchor="_Toc143249004" w:history="1">
            <w:r w:rsidR="003E1F4B" w:rsidRPr="00FB0BDD">
              <w:rPr>
                <w:rStyle w:val="Hyperlink"/>
                <w:noProof/>
              </w:rPr>
              <w:t>Insights into City of Melton’s Major Fire Risks</w:t>
            </w:r>
            <w:r w:rsidR="003E1F4B">
              <w:rPr>
                <w:noProof/>
                <w:webHidden/>
              </w:rPr>
              <w:tab/>
            </w:r>
            <w:r w:rsidR="003E1F4B">
              <w:rPr>
                <w:noProof/>
                <w:webHidden/>
              </w:rPr>
              <w:fldChar w:fldCharType="begin"/>
            </w:r>
            <w:r w:rsidR="003E1F4B">
              <w:rPr>
                <w:noProof/>
                <w:webHidden/>
              </w:rPr>
              <w:instrText xml:space="preserve"> PAGEREF _Toc143249004 \h </w:instrText>
            </w:r>
            <w:r w:rsidR="003E1F4B">
              <w:rPr>
                <w:noProof/>
                <w:webHidden/>
              </w:rPr>
            </w:r>
            <w:r w:rsidR="003E1F4B">
              <w:rPr>
                <w:noProof/>
                <w:webHidden/>
              </w:rPr>
              <w:fldChar w:fldCharType="separate"/>
            </w:r>
            <w:r w:rsidR="0070039F">
              <w:rPr>
                <w:noProof/>
                <w:webHidden/>
              </w:rPr>
              <w:t>18</w:t>
            </w:r>
            <w:r w:rsidR="003E1F4B">
              <w:rPr>
                <w:noProof/>
                <w:webHidden/>
              </w:rPr>
              <w:fldChar w:fldCharType="end"/>
            </w:r>
          </w:hyperlink>
        </w:p>
        <w:p w14:paraId="37832CE1" w14:textId="2DF528AE" w:rsidR="003E1F4B" w:rsidRDefault="00000000">
          <w:pPr>
            <w:pStyle w:val="TOC1"/>
            <w:tabs>
              <w:tab w:val="right" w:leader="dot" w:pos="10790"/>
            </w:tabs>
            <w:rPr>
              <w:noProof/>
              <w:color w:val="auto"/>
              <w:lang w:val="en-AU" w:eastAsia="en-AU"/>
            </w:rPr>
          </w:pPr>
          <w:hyperlink w:anchor="_Toc143249005" w:history="1">
            <w:r w:rsidR="003E1F4B" w:rsidRPr="00FB0BDD">
              <w:rPr>
                <w:rStyle w:val="Hyperlink"/>
                <w:noProof/>
              </w:rPr>
              <w:t>Part 2   Municipal Fire Management Planning</w:t>
            </w:r>
            <w:r w:rsidR="003E1F4B">
              <w:rPr>
                <w:noProof/>
                <w:webHidden/>
              </w:rPr>
              <w:tab/>
            </w:r>
            <w:r w:rsidR="003E1F4B">
              <w:rPr>
                <w:noProof/>
                <w:webHidden/>
              </w:rPr>
              <w:fldChar w:fldCharType="begin"/>
            </w:r>
            <w:r w:rsidR="003E1F4B">
              <w:rPr>
                <w:noProof/>
                <w:webHidden/>
              </w:rPr>
              <w:instrText xml:space="preserve"> PAGEREF _Toc143249005 \h </w:instrText>
            </w:r>
            <w:r w:rsidR="003E1F4B">
              <w:rPr>
                <w:noProof/>
                <w:webHidden/>
              </w:rPr>
            </w:r>
            <w:r w:rsidR="003E1F4B">
              <w:rPr>
                <w:noProof/>
                <w:webHidden/>
              </w:rPr>
              <w:fldChar w:fldCharType="separate"/>
            </w:r>
            <w:r w:rsidR="0070039F">
              <w:rPr>
                <w:noProof/>
                <w:webHidden/>
              </w:rPr>
              <w:t>25</w:t>
            </w:r>
            <w:r w:rsidR="003E1F4B">
              <w:rPr>
                <w:noProof/>
                <w:webHidden/>
              </w:rPr>
              <w:fldChar w:fldCharType="end"/>
            </w:r>
          </w:hyperlink>
        </w:p>
        <w:p w14:paraId="3E5D7C92" w14:textId="277172EB" w:rsidR="003E1F4B" w:rsidRDefault="00000000">
          <w:pPr>
            <w:pStyle w:val="TOC1"/>
            <w:tabs>
              <w:tab w:val="right" w:leader="dot" w:pos="10790"/>
            </w:tabs>
            <w:rPr>
              <w:noProof/>
              <w:color w:val="auto"/>
              <w:lang w:val="en-AU" w:eastAsia="en-AU"/>
            </w:rPr>
          </w:pPr>
          <w:hyperlink w:anchor="_Toc143249006" w:history="1">
            <w:r w:rsidR="003E1F4B" w:rsidRPr="00FB0BDD">
              <w:rPr>
                <w:rStyle w:val="Hyperlink"/>
                <w:noProof/>
              </w:rPr>
              <w:t>Municipal Fire Management Planning Committee (MFMPC)</w:t>
            </w:r>
            <w:r w:rsidR="003E1F4B">
              <w:rPr>
                <w:noProof/>
                <w:webHidden/>
              </w:rPr>
              <w:tab/>
            </w:r>
            <w:r w:rsidR="003E1F4B">
              <w:rPr>
                <w:noProof/>
                <w:webHidden/>
              </w:rPr>
              <w:fldChar w:fldCharType="begin"/>
            </w:r>
            <w:r w:rsidR="003E1F4B">
              <w:rPr>
                <w:noProof/>
                <w:webHidden/>
              </w:rPr>
              <w:instrText xml:space="preserve"> PAGEREF _Toc143249006 \h </w:instrText>
            </w:r>
            <w:r w:rsidR="003E1F4B">
              <w:rPr>
                <w:noProof/>
                <w:webHidden/>
              </w:rPr>
            </w:r>
            <w:r w:rsidR="003E1F4B">
              <w:rPr>
                <w:noProof/>
                <w:webHidden/>
              </w:rPr>
              <w:fldChar w:fldCharType="separate"/>
            </w:r>
            <w:r w:rsidR="0070039F">
              <w:rPr>
                <w:noProof/>
                <w:webHidden/>
              </w:rPr>
              <w:t>26</w:t>
            </w:r>
            <w:r w:rsidR="003E1F4B">
              <w:rPr>
                <w:noProof/>
                <w:webHidden/>
              </w:rPr>
              <w:fldChar w:fldCharType="end"/>
            </w:r>
          </w:hyperlink>
        </w:p>
        <w:p w14:paraId="2380B5CC" w14:textId="6428657A" w:rsidR="003E1F4B" w:rsidRDefault="00000000">
          <w:pPr>
            <w:pStyle w:val="TOC2"/>
            <w:tabs>
              <w:tab w:val="right" w:leader="dot" w:pos="10790"/>
            </w:tabs>
            <w:rPr>
              <w:noProof/>
              <w:color w:val="auto"/>
              <w:lang w:val="en-AU" w:eastAsia="en-AU"/>
            </w:rPr>
          </w:pPr>
          <w:hyperlink w:anchor="_Toc143249007" w:history="1">
            <w:r w:rsidR="003E1F4B" w:rsidRPr="00FB0BDD">
              <w:rPr>
                <w:rStyle w:val="Hyperlink"/>
                <w:b/>
                <w:bCs/>
                <w:noProof/>
                <w:lang w:val="en-AU"/>
              </w:rPr>
              <w:t>Committee membership</w:t>
            </w:r>
            <w:r w:rsidR="003E1F4B">
              <w:rPr>
                <w:noProof/>
                <w:webHidden/>
              </w:rPr>
              <w:tab/>
            </w:r>
            <w:r w:rsidR="003E1F4B">
              <w:rPr>
                <w:noProof/>
                <w:webHidden/>
              </w:rPr>
              <w:fldChar w:fldCharType="begin"/>
            </w:r>
            <w:r w:rsidR="003E1F4B">
              <w:rPr>
                <w:noProof/>
                <w:webHidden/>
              </w:rPr>
              <w:instrText xml:space="preserve"> PAGEREF _Toc143249007 \h </w:instrText>
            </w:r>
            <w:r w:rsidR="003E1F4B">
              <w:rPr>
                <w:noProof/>
                <w:webHidden/>
              </w:rPr>
            </w:r>
            <w:r w:rsidR="003E1F4B">
              <w:rPr>
                <w:noProof/>
                <w:webHidden/>
              </w:rPr>
              <w:fldChar w:fldCharType="separate"/>
            </w:r>
            <w:r w:rsidR="0070039F">
              <w:rPr>
                <w:noProof/>
                <w:webHidden/>
              </w:rPr>
              <w:t>26</w:t>
            </w:r>
            <w:r w:rsidR="003E1F4B">
              <w:rPr>
                <w:noProof/>
                <w:webHidden/>
              </w:rPr>
              <w:fldChar w:fldCharType="end"/>
            </w:r>
          </w:hyperlink>
        </w:p>
        <w:p w14:paraId="1BCB14E6" w14:textId="6B25DEF8" w:rsidR="003E1F4B" w:rsidRDefault="00000000">
          <w:pPr>
            <w:pStyle w:val="TOC1"/>
            <w:tabs>
              <w:tab w:val="right" w:leader="dot" w:pos="10790"/>
            </w:tabs>
            <w:rPr>
              <w:noProof/>
              <w:color w:val="auto"/>
              <w:lang w:val="en-AU" w:eastAsia="en-AU"/>
            </w:rPr>
          </w:pPr>
          <w:hyperlink w:anchor="_Toc143249008" w:history="1">
            <w:r w:rsidR="003E1F4B" w:rsidRPr="00FB0BDD">
              <w:rPr>
                <w:rStyle w:val="Hyperlink"/>
                <w:noProof/>
              </w:rPr>
              <w:t>The role of the Committee</w:t>
            </w:r>
            <w:r w:rsidR="003E1F4B">
              <w:rPr>
                <w:noProof/>
                <w:webHidden/>
              </w:rPr>
              <w:tab/>
            </w:r>
            <w:r w:rsidR="003E1F4B">
              <w:rPr>
                <w:noProof/>
                <w:webHidden/>
              </w:rPr>
              <w:fldChar w:fldCharType="begin"/>
            </w:r>
            <w:r w:rsidR="003E1F4B">
              <w:rPr>
                <w:noProof/>
                <w:webHidden/>
              </w:rPr>
              <w:instrText xml:space="preserve"> PAGEREF _Toc143249008 \h </w:instrText>
            </w:r>
            <w:r w:rsidR="003E1F4B">
              <w:rPr>
                <w:noProof/>
                <w:webHidden/>
              </w:rPr>
            </w:r>
            <w:r w:rsidR="003E1F4B">
              <w:rPr>
                <w:noProof/>
                <w:webHidden/>
              </w:rPr>
              <w:fldChar w:fldCharType="separate"/>
            </w:r>
            <w:r w:rsidR="0070039F">
              <w:rPr>
                <w:noProof/>
                <w:webHidden/>
              </w:rPr>
              <w:t>27</w:t>
            </w:r>
            <w:r w:rsidR="003E1F4B">
              <w:rPr>
                <w:noProof/>
                <w:webHidden/>
              </w:rPr>
              <w:fldChar w:fldCharType="end"/>
            </w:r>
          </w:hyperlink>
        </w:p>
        <w:p w14:paraId="58ED8176" w14:textId="262EC55C" w:rsidR="003E1F4B" w:rsidRDefault="00000000">
          <w:pPr>
            <w:pStyle w:val="TOC1"/>
            <w:tabs>
              <w:tab w:val="right" w:leader="dot" w:pos="10790"/>
            </w:tabs>
            <w:rPr>
              <w:noProof/>
              <w:color w:val="auto"/>
              <w:lang w:val="en-AU" w:eastAsia="en-AU"/>
            </w:rPr>
          </w:pPr>
          <w:hyperlink w:anchor="_Toc143249009" w:history="1">
            <w:r w:rsidR="003E1F4B" w:rsidRPr="00FB0BDD">
              <w:rPr>
                <w:rStyle w:val="Hyperlink"/>
                <w:noProof/>
              </w:rPr>
              <w:t>Community and Fire Planning</w:t>
            </w:r>
            <w:r w:rsidR="003E1F4B">
              <w:rPr>
                <w:noProof/>
                <w:webHidden/>
              </w:rPr>
              <w:tab/>
            </w:r>
            <w:r w:rsidR="003E1F4B">
              <w:rPr>
                <w:noProof/>
                <w:webHidden/>
              </w:rPr>
              <w:fldChar w:fldCharType="begin"/>
            </w:r>
            <w:r w:rsidR="003E1F4B">
              <w:rPr>
                <w:noProof/>
                <w:webHidden/>
              </w:rPr>
              <w:instrText xml:space="preserve"> PAGEREF _Toc143249009 \h </w:instrText>
            </w:r>
            <w:r w:rsidR="003E1F4B">
              <w:rPr>
                <w:noProof/>
                <w:webHidden/>
              </w:rPr>
            </w:r>
            <w:r w:rsidR="003E1F4B">
              <w:rPr>
                <w:noProof/>
                <w:webHidden/>
              </w:rPr>
              <w:fldChar w:fldCharType="separate"/>
            </w:r>
            <w:r w:rsidR="0070039F">
              <w:rPr>
                <w:noProof/>
                <w:webHidden/>
              </w:rPr>
              <w:t>27</w:t>
            </w:r>
            <w:r w:rsidR="003E1F4B">
              <w:rPr>
                <w:noProof/>
                <w:webHidden/>
              </w:rPr>
              <w:fldChar w:fldCharType="end"/>
            </w:r>
          </w:hyperlink>
        </w:p>
        <w:p w14:paraId="2A8C77C4" w14:textId="605A16F9" w:rsidR="003E1F4B" w:rsidRDefault="00000000">
          <w:pPr>
            <w:pStyle w:val="TOC2"/>
            <w:tabs>
              <w:tab w:val="right" w:leader="dot" w:pos="10790"/>
            </w:tabs>
            <w:rPr>
              <w:noProof/>
              <w:color w:val="auto"/>
              <w:lang w:val="en-AU" w:eastAsia="en-AU"/>
            </w:rPr>
          </w:pPr>
          <w:hyperlink w:anchor="_Toc143249010" w:history="1">
            <w:r w:rsidR="003E1F4B" w:rsidRPr="00FB0BDD">
              <w:rPr>
                <w:rStyle w:val="Hyperlink"/>
                <w:b/>
                <w:bCs/>
                <w:noProof/>
                <w:lang w:val="en-AU"/>
              </w:rPr>
              <w:t>Plan Development Process</w:t>
            </w:r>
            <w:r w:rsidR="003E1F4B">
              <w:rPr>
                <w:noProof/>
                <w:webHidden/>
              </w:rPr>
              <w:tab/>
            </w:r>
            <w:r w:rsidR="003E1F4B">
              <w:rPr>
                <w:noProof/>
                <w:webHidden/>
              </w:rPr>
              <w:fldChar w:fldCharType="begin"/>
            </w:r>
            <w:r w:rsidR="003E1F4B">
              <w:rPr>
                <w:noProof/>
                <w:webHidden/>
              </w:rPr>
              <w:instrText xml:space="preserve"> PAGEREF _Toc143249010 \h </w:instrText>
            </w:r>
            <w:r w:rsidR="003E1F4B">
              <w:rPr>
                <w:noProof/>
                <w:webHidden/>
              </w:rPr>
            </w:r>
            <w:r w:rsidR="003E1F4B">
              <w:rPr>
                <w:noProof/>
                <w:webHidden/>
              </w:rPr>
              <w:fldChar w:fldCharType="separate"/>
            </w:r>
            <w:r w:rsidR="0070039F">
              <w:rPr>
                <w:noProof/>
                <w:webHidden/>
              </w:rPr>
              <w:t>27</w:t>
            </w:r>
            <w:r w:rsidR="003E1F4B">
              <w:rPr>
                <w:noProof/>
                <w:webHidden/>
              </w:rPr>
              <w:fldChar w:fldCharType="end"/>
            </w:r>
          </w:hyperlink>
        </w:p>
        <w:p w14:paraId="69DB6342" w14:textId="053B529C" w:rsidR="003E1F4B" w:rsidRDefault="00000000">
          <w:pPr>
            <w:pStyle w:val="TOC1"/>
            <w:tabs>
              <w:tab w:val="right" w:leader="dot" w:pos="10790"/>
            </w:tabs>
            <w:rPr>
              <w:noProof/>
              <w:color w:val="auto"/>
              <w:lang w:val="en-AU" w:eastAsia="en-AU"/>
            </w:rPr>
          </w:pPr>
          <w:hyperlink w:anchor="_Toc143249011" w:history="1">
            <w:r w:rsidR="003E1F4B" w:rsidRPr="00FB0BDD">
              <w:rPr>
                <w:rStyle w:val="Hyperlink"/>
                <w:noProof/>
                <w:lang w:val="en-AU"/>
              </w:rPr>
              <w:t>Risk Assessment Process</w:t>
            </w:r>
            <w:r w:rsidR="003E1F4B">
              <w:rPr>
                <w:noProof/>
                <w:webHidden/>
              </w:rPr>
              <w:tab/>
            </w:r>
            <w:r w:rsidR="003E1F4B">
              <w:rPr>
                <w:noProof/>
                <w:webHidden/>
              </w:rPr>
              <w:fldChar w:fldCharType="begin"/>
            </w:r>
            <w:r w:rsidR="003E1F4B">
              <w:rPr>
                <w:noProof/>
                <w:webHidden/>
              </w:rPr>
              <w:instrText xml:space="preserve"> PAGEREF _Toc143249011 \h </w:instrText>
            </w:r>
            <w:r w:rsidR="003E1F4B">
              <w:rPr>
                <w:noProof/>
                <w:webHidden/>
              </w:rPr>
            </w:r>
            <w:r w:rsidR="003E1F4B">
              <w:rPr>
                <w:noProof/>
                <w:webHidden/>
              </w:rPr>
              <w:fldChar w:fldCharType="separate"/>
            </w:r>
            <w:r w:rsidR="0070039F">
              <w:rPr>
                <w:noProof/>
                <w:webHidden/>
              </w:rPr>
              <w:t>28</w:t>
            </w:r>
            <w:r w:rsidR="003E1F4B">
              <w:rPr>
                <w:noProof/>
                <w:webHidden/>
              </w:rPr>
              <w:fldChar w:fldCharType="end"/>
            </w:r>
          </w:hyperlink>
        </w:p>
        <w:p w14:paraId="207BB8A4" w14:textId="26F59613" w:rsidR="003E1F4B" w:rsidRDefault="00000000">
          <w:pPr>
            <w:pStyle w:val="TOC1"/>
            <w:tabs>
              <w:tab w:val="right" w:leader="dot" w:pos="10790"/>
            </w:tabs>
            <w:rPr>
              <w:noProof/>
            </w:rPr>
          </w:pPr>
          <w:hyperlink w:anchor="_Toc143249012" w:history="1">
            <w:r w:rsidR="003E1F4B" w:rsidRPr="00FB0BDD">
              <w:rPr>
                <w:rStyle w:val="Hyperlink"/>
                <w:noProof/>
                <w:lang w:val="en-AU"/>
              </w:rPr>
              <w:t>Monitoring, evaluation, and review process</w:t>
            </w:r>
            <w:r w:rsidR="003E1F4B">
              <w:rPr>
                <w:noProof/>
                <w:webHidden/>
              </w:rPr>
              <w:tab/>
            </w:r>
            <w:r w:rsidR="003E1F4B">
              <w:rPr>
                <w:noProof/>
                <w:webHidden/>
              </w:rPr>
              <w:fldChar w:fldCharType="begin"/>
            </w:r>
            <w:r w:rsidR="003E1F4B">
              <w:rPr>
                <w:noProof/>
                <w:webHidden/>
              </w:rPr>
              <w:instrText xml:space="preserve"> PAGEREF _Toc143249012 \h </w:instrText>
            </w:r>
            <w:r w:rsidR="003E1F4B">
              <w:rPr>
                <w:noProof/>
                <w:webHidden/>
              </w:rPr>
            </w:r>
            <w:r w:rsidR="003E1F4B">
              <w:rPr>
                <w:noProof/>
                <w:webHidden/>
              </w:rPr>
              <w:fldChar w:fldCharType="separate"/>
            </w:r>
            <w:r w:rsidR="0070039F">
              <w:rPr>
                <w:noProof/>
                <w:webHidden/>
              </w:rPr>
              <w:t>29</w:t>
            </w:r>
            <w:r w:rsidR="003E1F4B">
              <w:rPr>
                <w:noProof/>
                <w:webHidden/>
              </w:rPr>
              <w:fldChar w:fldCharType="end"/>
            </w:r>
          </w:hyperlink>
        </w:p>
        <w:p w14:paraId="368B1C10" w14:textId="7C666D3E" w:rsidR="003A35EE" w:rsidRDefault="003A35EE" w:rsidP="003A35EE">
          <w:r>
            <w:t>Appendices</w:t>
          </w:r>
        </w:p>
        <w:p w14:paraId="0079DE56" w14:textId="77777777" w:rsidR="003A35EE" w:rsidRPr="003A35EE" w:rsidRDefault="003A35EE" w:rsidP="003A35EE"/>
        <w:p w14:paraId="473352D8" w14:textId="45672101" w:rsidR="00D85035" w:rsidRPr="00D85035" w:rsidRDefault="00D85035" w:rsidP="00D85035">
          <w:pPr>
            <w:rPr>
              <w:lang w:val="en-AU"/>
            </w:rPr>
          </w:pPr>
          <w:r w:rsidRPr="00D85035">
            <w:fldChar w:fldCharType="end"/>
          </w:r>
        </w:p>
      </w:sdtContent>
    </w:sdt>
    <w:p w14:paraId="28A00E66" w14:textId="5E997AD1" w:rsidR="00D85035" w:rsidRPr="00D85035" w:rsidRDefault="00674FFC" w:rsidP="003E1F4B">
      <w:pPr>
        <w:pStyle w:val="Heading1"/>
      </w:pPr>
      <w:bookmarkStart w:id="9" w:name="_Toc2006922215"/>
      <w:r>
        <w:br w:type="page"/>
      </w:r>
      <w:bookmarkStart w:id="10" w:name="_Toc143248985"/>
      <w:r w:rsidR="00D85035" w:rsidRPr="00D85035">
        <w:lastRenderedPageBreak/>
        <w:t>Foreword</w:t>
      </w:r>
      <w:bookmarkEnd w:id="9"/>
      <w:bookmarkEnd w:id="10"/>
    </w:p>
    <w:p w14:paraId="2354DC4A" w14:textId="77777777" w:rsidR="00D85035" w:rsidRPr="00D85035" w:rsidRDefault="00D85035" w:rsidP="00D85035">
      <w:pPr>
        <w:spacing w:before="0" w:after="0" w:line="276" w:lineRule="auto"/>
        <w:rPr>
          <w:lang w:val="en-AU"/>
        </w:rPr>
      </w:pPr>
      <w:r w:rsidRPr="00D85035">
        <w:rPr>
          <w:lang w:val="en-AU"/>
        </w:rPr>
        <w:t>This Municipal Fire Management Plan (MFMP) has been developed under legislation introduced in Victoria in 2018 to provide greater cohesion through integrated arrangements for emergency management planning in Victoria at the state, regional and municipal levels. </w:t>
      </w:r>
    </w:p>
    <w:p w14:paraId="0993BCE2" w14:textId="77777777" w:rsidR="00D85035" w:rsidRPr="00D85035" w:rsidRDefault="00D85035" w:rsidP="00D85035">
      <w:pPr>
        <w:spacing w:before="0" w:after="0" w:line="276" w:lineRule="auto"/>
        <w:rPr>
          <w:lang w:val="en-AU"/>
        </w:rPr>
      </w:pPr>
      <w:r w:rsidRPr="00D85035">
        <w:rPr>
          <w:lang w:val="en-AU"/>
        </w:rPr>
        <w:t>It is a sub-plan to the Municipal Emergency Management Plan (MEMP).  </w:t>
      </w:r>
    </w:p>
    <w:p w14:paraId="03C1CDD9" w14:textId="77777777" w:rsidR="00D85035" w:rsidRPr="00D85035" w:rsidRDefault="00D85035" w:rsidP="00D85035">
      <w:pPr>
        <w:spacing w:before="0" w:after="0" w:line="276" w:lineRule="auto"/>
        <w:rPr>
          <w:lang w:val="en-AU"/>
        </w:rPr>
      </w:pPr>
    </w:p>
    <w:p w14:paraId="3D02A399" w14:textId="77777777" w:rsidR="00D85035" w:rsidRPr="00D85035" w:rsidRDefault="00D85035" w:rsidP="00D85035">
      <w:pPr>
        <w:spacing w:before="0" w:after="0" w:line="276" w:lineRule="auto"/>
        <w:rPr>
          <w:lang w:val="en-AU"/>
        </w:rPr>
      </w:pPr>
      <w:r w:rsidRPr="00D85035">
        <w:rPr>
          <w:lang w:val="en-AU"/>
        </w:rPr>
        <w:t xml:space="preserve">Through the development of the Plan, the Fire Management Planning Committee (the Committee) undertook a process to explore the fire-related challenges, </w:t>
      </w:r>
      <w:proofErr w:type="gramStart"/>
      <w:r w:rsidRPr="00D85035">
        <w:rPr>
          <w:lang w:val="en-AU"/>
        </w:rPr>
        <w:t>risks</w:t>
      </w:r>
      <w:proofErr w:type="gramEnd"/>
      <w:r w:rsidRPr="00D85035">
        <w:rPr>
          <w:lang w:val="en-AU"/>
        </w:rPr>
        <w:t xml:space="preserve"> and opportunities within the municipality in order to apply a coordinated approach to managing these risks.  </w:t>
      </w:r>
    </w:p>
    <w:p w14:paraId="294AED0A" w14:textId="77777777" w:rsidR="00D85035" w:rsidRPr="00D85035" w:rsidRDefault="00D85035" w:rsidP="00D85035">
      <w:pPr>
        <w:spacing w:before="0" w:after="0" w:line="276" w:lineRule="auto"/>
        <w:rPr>
          <w:lang w:val="en-AU"/>
        </w:rPr>
      </w:pPr>
    </w:p>
    <w:p w14:paraId="3A7464E9" w14:textId="77777777" w:rsidR="00D85035" w:rsidRPr="00D85035" w:rsidRDefault="00D85035" w:rsidP="00D85035">
      <w:pPr>
        <w:spacing w:before="0" w:after="0" w:line="276" w:lineRule="auto"/>
        <w:rPr>
          <w:lang w:val="en-AU"/>
        </w:rPr>
      </w:pPr>
      <w:r w:rsidRPr="00D85035">
        <w:rPr>
          <w:lang w:val="en-AU"/>
        </w:rPr>
        <w:t xml:space="preserve">The primary objective of municipal fire management planning is the protection of life and property.  It is a coordinated approach by a range of stakeholders to </w:t>
      </w:r>
      <w:r w:rsidRPr="00D85035">
        <w:rPr>
          <w:lang w:val="en-GB"/>
        </w:rPr>
        <w:t>discuss, plan and manage fire in the community by</w:t>
      </w:r>
      <w:r w:rsidRPr="00D85035">
        <w:rPr>
          <w:lang w:val="en-AU"/>
        </w:rPr>
        <w:t xml:space="preserve"> adhering to a key tenet of emergency planning — </w:t>
      </w:r>
      <w:r w:rsidRPr="00D85035">
        <w:rPr>
          <w:i/>
          <w:lang w:val="en-AU"/>
        </w:rPr>
        <w:t xml:space="preserve">Prevention, Preparedness, Response and Recovery.  </w:t>
      </w:r>
      <w:r w:rsidRPr="00D85035">
        <w:rPr>
          <w:lang w:val="en-AU"/>
        </w:rPr>
        <w:t xml:space="preserve">Stakeholders contribute knowledge, experience, </w:t>
      </w:r>
      <w:proofErr w:type="gramStart"/>
      <w:r w:rsidRPr="00D85035">
        <w:rPr>
          <w:lang w:val="en-AU"/>
        </w:rPr>
        <w:t>resources</w:t>
      </w:r>
      <w:proofErr w:type="gramEnd"/>
      <w:r w:rsidRPr="00D85035">
        <w:rPr>
          <w:lang w:val="en-AU"/>
        </w:rPr>
        <w:t xml:space="preserve"> and capability with the aim to achieve measurable fire management outcomes through agreed and achievable risk treatments.</w:t>
      </w:r>
    </w:p>
    <w:p w14:paraId="1E50150A" w14:textId="77777777" w:rsidR="00D85035" w:rsidRPr="00D85035" w:rsidRDefault="00D85035" w:rsidP="00D85035">
      <w:pPr>
        <w:spacing w:before="0" w:after="0" w:line="276" w:lineRule="auto"/>
        <w:rPr>
          <w:lang w:val="en-AU"/>
        </w:rPr>
      </w:pPr>
    </w:p>
    <w:p w14:paraId="0143E4AC" w14:textId="77777777" w:rsidR="00D85035" w:rsidRPr="00D85035" w:rsidRDefault="00D85035" w:rsidP="00D85035">
      <w:pPr>
        <w:spacing w:before="0" w:after="0" w:line="276" w:lineRule="auto"/>
        <w:rPr>
          <w:lang w:val="en-AU"/>
        </w:rPr>
      </w:pPr>
      <w:r w:rsidRPr="00D85035">
        <w:rPr>
          <w:lang w:val="en-AU"/>
        </w:rPr>
        <w:t xml:space="preserve">This Municipal Fire Management Plan takes an integrated approach across agencies and partners to the identification and management of fire risks within the municipality. It recognises the shared responsibility between government, agencies, </w:t>
      </w:r>
      <w:proofErr w:type="gramStart"/>
      <w:r w:rsidRPr="00D85035">
        <w:rPr>
          <w:lang w:val="en-AU"/>
        </w:rPr>
        <w:t>businesses</w:t>
      </w:r>
      <w:proofErr w:type="gramEnd"/>
      <w:r w:rsidRPr="00D85035">
        <w:rPr>
          <w:lang w:val="en-AU"/>
        </w:rPr>
        <w:t xml:space="preserve"> and community in reducing those risks.  </w:t>
      </w:r>
    </w:p>
    <w:p w14:paraId="675C2CB2" w14:textId="71694C6E" w:rsidR="00D85035" w:rsidRPr="00D85035" w:rsidRDefault="00D85035" w:rsidP="00D85035">
      <w:pPr>
        <w:rPr>
          <w:lang w:val="en-AU"/>
        </w:rPr>
      </w:pPr>
      <w:r>
        <w:rPr>
          <w:lang w:val="en-AU"/>
        </w:rPr>
        <w:br/>
      </w:r>
      <w:r w:rsidRPr="00D85035">
        <w:rPr>
          <w:lang w:val="en-AU"/>
        </w:rPr>
        <w:t>The Committee has established the Plan with a number of focused themes outlined here:   </w:t>
      </w:r>
    </w:p>
    <w:p w14:paraId="562B8875" w14:textId="77777777" w:rsidR="00D85035" w:rsidRPr="00D85035" w:rsidRDefault="00D85035" w:rsidP="00D85035">
      <w:pPr>
        <w:numPr>
          <w:ilvl w:val="0"/>
          <w:numId w:val="21"/>
        </w:numPr>
        <w:rPr>
          <w:lang w:val="en-AU"/>
        </w:rPr>
      </w:pPr>
      <w:r w:rsidRPr="00D85035">
        <w:rPr>
          <w:lang w:val="en-AU"/>
        </w:rPr>
        <w:t>Fire Risks</w:t>
      </w:r>
    </w:p>
    <w:p w14:paraId="5F1EE64A" w14:textId="77777777" w:rsidR="00D85035" w:rsidRPr="00D85035" w:rsidRDefault="00D85035" w:rsidP="00D85035">
      <w:pPr>
        <w:numPr>
          <w:ilvl w:val="0"/>
          <w:numId w:val="21"/>
        </w:numPr>
        <w:rPr>
          <w:lang w:val="en-AU"/>
        </w:rPr>
      </w:pPr>
      <w:r w:rsidRPr="00D85035">
        <w:rPr>
          <w:lang w:val="en-AU"/>
        </w:rPr>
        <w:t>Prevention and Guidance</w:t>
      </w:r>
    </w:p>
    <w:p w14:paraId="3F759367" w14:textId="77777777" w:rsidR="00D85035" w:rsidRPr="00D85035" w:rsidRDefault="00D85035" w:rsidP="00D85035">
      <w:pPr>
        <w:numPr>
          <w:ilvl w:val="0"/>
          <w:numId w:val="21"/>
        </w:numPr>
        <w:rPr>
          <w:lang w:val="en-AU"/>
        </w:rPr>
      </w:pPr>
      <w:r w:rsidRPr="00D85035">
        <w:rPr>
          <w:lang w:val="en-AU"/>
        </w:rPr>
        <w:t>Community Engagement</w:t>
      </w:r>
    </w:p>
    <w:p w14:paraId="1CA4AD30" w14:textId="77777777" w:rsidR="00D85035" w:rsidRPr="00D85035" w:rsidRDefault="00D85035" w:rsidP="00D85035">
      <w:pPr>
        <w:rPr>
          <w:lang w:val="en-AU"/>
        </w:rPr>
      </w:pPr>
      <w:r w:rsidRPr="00D85035">
        <w:rPr>
          <w:lang w:val="en-AU"/>
        </w:rPr>
        <w:t> The experience and knowledge of the Committee members and partner agencies has been integral in confirming the focus of the strategies and the actions to be undertaken. </w:t>
      </w:r>
    </w:p>
    <w:p w14:paraId="7494CAF3" w14:textId="77777777" w:rsidR="00D85035" w:rsidRPr="00D85035" w:rsidRDefault="00D85035" w:rsidP="00D85035">
      <w:pPr>
        <w:rPr>
          <w:lang w:val="en-AU"/>
        </w:rPr>
      </w:pPr>
      <w:r w:rsidRPr="00D85035">
        <w:rPr>
          <w:lang w:val="en-AU"/>
        </w:rPr>
        <w:t>The Plan will be monitored, and identification of improved treatments or activities will be a key deliverable in achieving the objectives in the Plan. </w:t>
      </w:r>
    </w:p>
    <w:p w14:paraId="66456493" w14:textId="77777777" w:rsidR="00D85035" w:rsidRPr="00D85035" w:rsidRDefault="00D85035" w:rsidP="00D85035">
      <w:pPr>
        <w:pStyle w:val="Heading1"/>
        <w:rPr>
          <w:lang w:val="en-AU"/>
        </w:rPr>
      </w:pPr>
      <w:bookmarkStart w:id="11" w:name="_Toc143248986"/>
      <w:r w:rsidRPr="00D85035">
        <w:rPr>
          <w:lang w:val="en-AU"/>
        </w:rPr>
        <w:t>Committee Acknowledgements</w:t>
      </w:r>
      <w:bookmarkEnd w:id="11"/>
    </w:p>
    <w:p w14:paraId="0F304475" w14:textId="77777777" w:rsidR="00D85035" w:rsidRPr="00D85035" w:rsidRDefault="00D85035" w:rsidP="00D85035">
      <w:pPr>
        <w:rPr>
          <w:lang w:val="en-AU"/>
        </w:rPr>
      </w:pPr>
      <w:r w:rsidRPr="00D85035">
        <w:rPr>
          <w:lang w:val="en-AU"/>
        </w:rPr>
        <w:t>The Municipal Fire Management Planning Committee acknowledges the contributions of the following agencies and organisations:</w:t>
      </w:r>
    </w:p>
    <w:p w14:paraId="49BEE2F1" w14:textId="5106D3F3" w:rsidR="00D85035" w:rsidRPr="00D85035" w:rsidRDefault="00487BC8" w:rsidP="00D85035">
      <w:pPr>
        <w:numPr>
          <w:ilvl w:val="0"/>
          <w:numId w:val="36"/>
        </w:numPr>
        <w:rPr>
          <w:lang w:val="en-AU"/>
        </w:rPr>
      </w:pPr>
      <w:bookmarkStart w:id="12" w:name="_Hlk136343743"/>
      <w:r w:rsidRPr="00487BC8">
        <w:rPr>
          <w:lang w:val="en-AU"/>
        </w:rPr>
        <w:t>Melton City Council</w:t>
      </w:r>
    </w:p>
    <w:p w14:paraId="3B15185C" w14:textId="77777777" w:rsidR="00D85035" w:rsidRPr="00D85035" w:rsidRDefault="00D85035" w:rsidP="00D85035">
      <w:pPr>
        <w:numPr>
          <w:ilvl w:val="0"/>
          <w:numId w:val="36"/>
        </w:numPr>
        <w:rPr>
          <w:lang w:val="en-AU"/>
        </w:rPr>
      </w:pPr>
      <w:r w:rsidRPr="00D85035">
        <w:rPr>
          <w:lang w:val="en-AU"/>
        </w:rPr>
        <w:t>Fire Rescue Victoria</w:t>
      </w:r>
    </w:p>
    <w:p w14:paraId="33544EF9" w14:textId="77777777" w:rsidR="00D85035" w:rsidRPr="00D85035" w:rsidRDefault="00D85035" w:rsidP="00D85035">
      <w:pPr>
        <w:numPr>
          <w:ilvl w:val="0"/>
          <w:numId w:val="36"/>
        </w:numPr>
        <w:rPr>
          <w:lang w:val="en-AU"/>
        </w:rPr>
      </w:pPr>
      <w:r w:rsidRPr="00D85035">
        <w:rPr>
          <w:lang w:val="en-AU"/>
        </w:rPr>
        <w:t>Country Fire Authority</w:t>
      </w:r>
    </w:p>
    <w:p w14:paraId="44668039" w14:textId="77777777" w:rsidR="00D85035" w:rsidRPr="00D85035" w:rsidRDefault="00D85035" w:rsidP="00D85035">
      <w:pPr>
        <w:numPr>
          <w:ilvl w:val="0"/>
          <w:numId w:val="36"/>
        </w:numPr>
        <w:rPr>
          <w:lang w:val="en-AU"/>
        </w:rPr>
      </w:pPr>
      <w:r w:rsidRPr="00D85035">
        <w:rPr>
          <w:bCs/>
          <w:lang w:val="en-AU"/>
        </w:rPr>
        <w:t xml:space="preserve">Forest Fire Management </w:t>
      </w:r>
    </w:p>
    <w:p w14:paraId="2B51D56A" w14:textId="77777777" w:rsidR="00D85035" w:rsidRPr="00D85035" w:rsidRDefault="00D85035" w:rsidP="00D85035">
      <w:pPr>
        <w:numPr>
          <w:ilvl w:val="0"/>
          <w:numId w:val="36"/>
        </w:numPr>
        <w:rPr>
          <w:lang w:val="en-AU"/>
        </w:rPr>
      </w:pPr>
      <w:r w:rsidRPr="00D85035">
        <w:rPr>
          <w:lang w:val="en-AU"/>
        </w:rPr>
        <w:t>Victoria Police</w:t>
      </w:r>
    </w:p>
    <w:p w14:paraId="7D74FAA7" w14:textId="77777777" w:rsidR="00D85035" w:rsidRPr="00D85035" w:rsidRDefault="00D85035" w:rsidP="00D85035">
      <w:pPr>
        <w:numPr>
          <w:ilvl w:val="0"/>
          <w:numId w:val="36"/>
        </w:numPr>
        <w:rPr>
          <w:lang w:val="en-AU"/>
        </w:rPr>
      </w:pPr>
      <w:r w:rsidRPr="00D85035">
        <w:rPr>
          <w:lang w:val="en-AU"/>
        </w:rPr>
        <w:t>Dept of Transport and Planning</w:t>
      </w:r>
    </w:p>
    <w:p w14:paraId="0BC0CCE3" w14:textId="77777777" w:rsidR="00D85035" w:rsidRPr="00D85035" w:rsidRDefault="00D85035" w:rsidP="00D85035">
      <w:pPr>
        <w:numPr>
          <w:ilvl w:val="0"/>
          <w:numId w:val="36"/>
        </w:numPr>
        <w:rPr>
          <w:lang w:val="en-AU"/>
        </w:rPr>
      </w:pPr>
      <w:r w:rsidRPr="00D85035">
        <w:rPr>
          <w:lang w:val="en-AU"/>
        </w:rPr>
        <w:lastRenderedPageBreak/>
        <w:t>Powercor</w:t>
      </w:r>
    </w:p>
    <w:p w14:paraId="7E80C972" w14:textId="77777777" w:rsidR="00D85035" w:rsidRPr="00D85035" w:rsidRDefault="00D85035" w:rsidP="00D85035">
      <w:pPr>
        <w:numPr>
          <w:ilvl w:val="0"/>
          <w:numId w:val="36"/>
        </w:numPr>
        <w:rPr>
          <w:lang w:val="en-AU"/>
        </w:rPr>
      </w:pPr>
      <w:r w:rsidRPr="00D85035">
        <w:rPr>
          <w:lang w:val="en-AU"/>
        </w:rPr>
        <w:t>SP AusNet</w:t>
      </w:r>
    </w:p>
    <w:p w14:paraId="2DBD2854" w14:textId="77777777" w:rsidR="00D85035" w:rsidRPr="00D85035" w:rsidRDefault="00D85035" w:rsidP="00D85035">
      <w:pPr>
        <w:numPr>
          <w:ilvl w:val="0"/>
          <w:numId w:val="36"/>
        </w:numPr>
        <w:rPr>
          <w:lang w:val="en-AU"/>
        </w:rPr>
      </w:pPr>
      <w:r w:rsidRPr="00D85035">
        <w:rPr>
          <w:lang w:val="en-AU"/>
        </w:rPr>
        <w:t>Greater Western Water</w:t>
      </w:r>
    </w:p>
    <w:p w14:paraId="4CC0F98E" w14:textId="77777777" w:rsidR="00D85035" w:rsidRPr="00D85035" w:rsidRDefault="00D85035" w:rsidP="00D85035">
      <w:pPr>
        <w:numPr>
          <w:ilvl w:val="0"/>
          <w:numId w:val="36"/>
        </w:numPr>
        <w:rPr>
          <w:lang w:val="en-AU"/>
        </w:rPr>
      </w:pPr>
      <w:r w:rsidRPr="00D85035">
        <w:rPr>
          <w:lang w:val="en-AU"/>
        </w:rPr>
        <w:t>Southern Rural Water</w:t>
      </w:r>
    </w:p>
    <w:p w14:paraId="22328AAA" w14:textId="77777777" w:rsidR="00D85035" w:rsidRPr="00D85035" w:rsidRDefault="00D85035" w:rsidP="00D85035">
      <w:pPr>
        <w:numPr>
          <w:ilvl w:val="0"/>
          <w:numId w:val="36"/>
        </w:numPr>
        <w:rPr>
          <w:lang w:val="en-AU"/>
        </w:rPr>
      </w:pPr>
      <w:proofErr w:type="spellStart"/>
      <w:r w:rsidRPr="00D85035">
        <w:rPr>
          <w:lang w:val="en-AU"/>
        </w:rPr>
        <w:t>VicTrack</w:t>
      </w:r>
      <w:proofErr w:type="spellEnd"/>
    </w:p>
    <w:p w14:paraId="07FE5994" w14:textId="77777777" w:rsidR="00D85035" w:rsidRPr="00D85035" w:rsidRDefault="00D85035" w:rsidP="00D85035">
      <w:pPr>
        <w:numPr>
          <w:ilvl w:val="0"/>
          <w:numId w:val="36"/>
        </w:numPr>
        <w:rPr>
          <w:lang w:val="en-AU"/>
        </w:rPr>
      </w:pPr>
      <w:r w:rsidRPr="00D85035">
        <w:rPr>
          <w:lang w:val="en-AU"/>
        </w:rPr>
        <w:t>Melbourne Water</w:t>
      </w:r>
    </w:p>
    <w:p w14:paraId="43BF309F" w14:textId="77777777" w:rsidR="00D85035" w:rsidRPr="00D85035" w:rsidRDefault="00D85035" w:rsidP="00D85035">
      <w:pPr>
        <w:numPr>
          <w:ilvl w:val="0"/>
          <w:numId w:val="36"/>
        </w:numPr>
        <w:rPr>
          <w:lang w:val="en-AU"/>
        </w:rPr>
      </w:pPr>
      <w:r w:rsidRPr="00D85035">
        <w:rPr>
          <w:lang w:val="en-AU"/>
        </w:rPr>
        <w:t>Community Representative</w:t>
      </w:r>
    </w:p>
    <w:p w14:paraId="18B923E6" w14:textId="77777777" w:rsidR="00D85035" w:rsidRPr="00D85035" w:rsidRDefault="00D85035" w:rsidP="00D85035">
      <w:pPr>
        <w:numPr>
          <w:ilvl w:val="0"/>
          <w:numId w:val="36"/>
        </w:numPr>
        <w:rPr>
          <w:lang w:val="en-AU"/>
        </w:rPr>
      </w:pPr>
      <w:r w:rsidRPr="00D85035">
        <w:rPr>
          <w:lang w:val="en-AU"/>
        </w:rPr>
        <w:t xml:space="preserve">Other members as required </w:t>
      </w:r>
      <w:proofErr w:type="gramStart"/>
      <w:r w:rsidRPr="00D85035">
        <w:rPr>
          <w:lang w:val="en-AU"/>
        </w:rPr>
        <w:t>including</w:t>
      </w:r>
      <w:proofErr w:type="gramEnd"/>
      <w:r w:rsidRPr="00D85035">
        <w:rPr>
          <w:lang w:val="en-AU"/>
        </w:rPr>
        <w:t xml:space="preserve"> </w:t>
      </w:r>
    </w:p>
    <w:p w14:paraId="11A2E3C2" w14:textId="77777777" w:rsidR="00D85035" w:rsidRPr="00D85035" w:rsidRDefault="00D85035" w:rsidP="00D85035">
      <w:pPr>
        <w:numPr>
          <w:ilvl w:val="1"/>
          <w:numId w:val="36"/>
        </w:numPr>
        <w:rPr>
          <w:lang w:val="en-AU"/>
        </w:rPr>
      </w:pPr>
      <w:r w:rsidRPr="00D85035">
        <w:rPr>
          <w:lang w:val="en-AU"/>
        </w:rPr>
        <w:t>Regional Rail Link</w:t>
      </w:r>
    </w:p>
    <w:p w14:paraId="31083B9B" w14:textId="77777777" w:rsidR="00D85035" w:rsidRPr="00D85035" w:rsidRDefault="00D85035" w:rsidP="00D85035">
      <w:pPr>
        <w:numPr>
          <w:ilvl w:val="1"/>
          <w:numId w:val="36"/>
        </w:numPr>
        <w:rPr>
          <w:lang w:val="en-AU"/>
        </w:rPr>
      </w:pPr>
      <w:proofErr w:type="spellStart"/>
      <w:r w:rsidRPr="00D85035">
        <w:rPr>
          <w:lang w:val="en-AU"/>
        </w:rPr>
        <w:t>Vline</w:t>
      </w:r>
      <w:proofErr w:type="spellEnd"/>
      <w:r w:rsidRPr="00D85035">
        <w:rPr>
          <w:lang w:val="en-AU"/>
        </w:rPr>
        <w:t xml:space="preserve"> </w:t>
      </w:r>
    </w:p>
    <w:p w14:paraId="23E370A4" w14:textId="77777777" w:rsidR="00D85035" w:rsidRPr="00D85035" w:rsidRDefault="00D85035" w:rsidP="00D85035">
      <w:pPr>
        <w:rPr>
          <w:b/>
          <w:lang w:val="en-AU"/>
        </w:rPr>
      </w:pPr>
      <w:bookmarkStart w:id="13" w:name="_Toc143248987"/>
      <w:r w:rsidRPr="00D85035">
        <w:rPr>
          <w:rStyle w:val="Heading1Char"/>
          <w:color w:val="44546A" w:themeColor="text2"/>
          <w:lang w:val="en-AU"/>
        </w:rPr>
        <w:t>Authorisation and Endorsement</w:t>
      </w:r>
      <w:bookmarkEnd w:id="13"/>
      <w:r w:rsidRPr="00D85035">
        <w:rPr>
          <w:b/>
          <w:lang w:val="en-AU"/>
        </w:rPr>
        <w:br/>
      </w:r>
      <w:r w:rsidRPr="00D85035">
        <w:rPr>
          <w:lang w:val="en-AU"/>
        </w:rPr>
        <w:t xml:space="preserve">This edition of the Melton Municipal Fire Management Plan was endorsed by the Municipal Fire Management Planning Committee in June 2023. Organisations include: </w:t>
      </w:r>
    </w:p>
    <w:p w14:paraId="67651A6B" w14:textId="166DAA34" w:rsidR="00D85035" w:rsidRPr="00D85035" w:rsidRDefault="00487BC8" w:rsidP="00D85035">
      <w:pPr>
        <w:numPr>
          <w:ilvl w:val="0"/>
          <w:numId w:val="36"/>
        </w:numPr>
        <w:rPr>
          <w:lang w:val="en-AU"/>
        </w:rPr>
      </w:pPr>
      <w:bookmarkStart w:id="14" w:name="_Hlk136344256"/>
      <w:r w:rsidRPr="00487BC8">
        <w:rPr>
          <w:lang w:val="en-AU"/>
        </w:rPr>
        <w:t>Melton City Council</w:t>
      </w:r>
    </w:p>
    <w:p w14:paraId="2CB368B8" w14:textId="77777777" w:rsidR="00D85035" w:rsidRPr="00D85035" w:rsidRDefault="00D85035" w:rsidP="00D85035">
      <w:pPr>
        <w:numPr>
          <w:ilvl w:val="0"/>
          <w:numId w:val="36"/>
        </w:numPr>
        <w:rPr>
          <w:lang w:val="en-AU"/>
        </w:rPr>
      </w:pPr>
      <w:r w:rsidRPr="00D85035">
        <w:rPr>
          <w:lang w:val="en-AU"/>
        </w:rPr>
        <w:t>Country Fire Authority</w:t>
      </w:r>
    </w:p>
    <w:p w14:paraId="79C51941" w14:textId="77777777" w:rsidR="00D85035" w:rsidRPr="00D85035" w:rsidRDefault="00D85035" w:rsidP="00D85035">
      <w:pPr>
        <w:numPr>
          <w:ilvl w:val="0"/>
          <w:numId w:val="36"/>
        </w:numPr>
        <w:rPr>
          <w:lang w:val="en-AU"/>
        </w:rPr>
      </w:pPr>
      <w:r w:rsidRPr="00D85035">
        <w:rPr>
          <w:lang w:val="en-AU"/>
        </w:rPr>
        <w:t>Fire Rescue Victoria</w:t>
      </w:r>
    </w:p>
    <w:p w14:paraId="1966DE95" w14:textId="77777777" w:rsidR="00D85035" w:rsidRPr="00D85035" w:rsidRDefault="00D85035" w:rsidP="00D85035">
      <w:pPr>
        <w:numPr>
          <w:ilvl w:val="0"/>
          <w:numId w:val="36"/>
        </w:numPr>
        <w:rPr>
          <w:lang w:val="en-AU"/>
        </w:rPr>
      </w:pPr>
      <w:r w:rsidRPr="00D85035">
        <w:rPr>
          <w:lang w:val="en-AU"/>
        </w:rPr>
        <w:t>Victoria State Emergency Service</w:t>
      </w:r>
    </w:p>
    <w:p w14:paraId="1A75B94C" w14:textId="77777777" w:rsidR="00D85035" w:rsidRPr="00D85035" w:rsidRDefault="00D85035" w:rsidP="00D85035">
      <w:pPr>
        <w:numPr>
          <w:ilvl w:val="0"/>
          <w:numId w:val="36"/>
        </w:numPr>
        <w:rPr>
          <w:lang w:val="en-AU"/>
        </w:rPr>
      </w:pPr>
      <w:r w:rsidRPr="00D85035">
        <w:rPr>
          <w:lang w:val="en-AU"/>
        </w:rPr>
        <w:t>Department of Energy, Environment &amp; Climate Action – Parks Victoria</w:t>
      </w:r>
    </w:p>
    <w:p w14:paraId="315250CF" w14:textId="77777777" w:rsidR="00D85035" w:rsidRPr="00D85035" w:rsidRDefault="00D85035" w:rsidP="00D85035">
      <w:pPr>
        <w:numPr>
          <w:ilvl w:val="0"/>
          <w:numId w:val="36"/>
        </w:numPr>
        <w:rPr>
          <w:lang w:val="en-AU"/>
        </w:rPr>
      </w:pPr>
      <w:r w:rsidRPr="00D85035">
        <w:rPr>
          <w:lang w:val="en-AU"/>
        </w:rPr>
        <w:t>Victoria Police</w:t>
      </w:r>
    </w:p>
    <w:p w14:paraId="3DF2D184" w14:textId="77777777" w:rsidR="00D85035" w:rsidRPr="00D85035" w:rsidRDefault="00D85035" w:rsidP="00D85035">
      <w:pPr>
        <w:numPr>
          <w:ilvl w:val="0"/>
          <w:numId w:val="36"/>
        </w:numPr>
        <w:rPr>
          <w:lang w:val="en-AU"/>
        </w:rPr>
      </w:pPr>
      <w:r w:rsidRPr="00D85035">
        <w:rPr>
          <w:lang w:val="en-AU"/>
        </w:rPr>
        <w:t>Department of Transport and Planning</w:t>
      </w:r>
    </w:p>
    <w:p w14:paraId="275C9743" w14:textId="77777777" w:rsidR="00D85035" w:rsidRPr="00D85035" w:rsidRDefault="00D85035" w:rsidP="00D85035">
      <w:pPr>
        <w:numPr>
          <w:ilvl w:val="0"/>
          <w:numId w:val="36"/>
        </w:numPr>
        <w:rPr>
          <w:lang w:val="en-AU"/>
        </w:rPr>
      </w:pPr>
      <w:r w:rsidRPr="00D85035">
        <w:rPr>
          <w:lang w:val="en-AU"/>
        </w:rPr>
        <w:t>Melbourne Water</w:t>
      </w:r>
    </w:p>
    <w:p w14:paraId="2623A4CE" w14:textId="77777777" w:rsidR="00D85035" w:rsidRPr="00D85035" w:rsidRDefault="00D85035" w:rsidP="00D85035">
      <w:pPr>
        <w:numPr>
          <w:ilvl w:val="0"/>
          <w:numId w:val="36"/>
        </w:numPr>
        <w:rPr>
          <w:lang w:val="en-AU"/>
        </w:rPr>
      </w:pPr>
      <w:r w:rsidRPr="00D85035">
        <w:rPr>
          <w:lang w:val="en-AU"/>
        </w:rPr>
        <w:t>Department of Families, Fairness &amp; Housing</w:t>
      </w:r>
    </w:p>
    <w:p w14:paraId="1D19B764" w14:textId="77777777" w:rsidR="00D85035" w:rsidRPr="00D85035" w:rsidRDefault="00D85035" w:rsidP="00D85035">
      <w:pPr>
        <w:pStyle w:val="Heading1"/>
        <w:rPr>
          <w:lang w:val="en-AU"/>
        </w:rPr>
      </w:pPr>
      <w:bookmarkStart w:id="15" w:name="_Toc143248988"/>
      <w:bookmarkStart w:id="16" w:name="_Toc765232480"/>
      <w:bookmarkEnd w:id="12"/>
      <w:bookmarkEnd w:id="14"/>
      <w:r w:rsidRPr="00D85035">
        <w:rPr>
          <w:lang w:val="en-AU"/>
        </w:rPr>
        <w:t>Terminology used in this plan</w:t>
      </w:r>
      <w:bookmarkEnd w:id="15"/>
    </w:p>
    <w:p w14:paraId="7E9D40AE" w14:textId="77777777" w:rsidR="00D85035" w:rsidRPr="00D85035" w:rsidRDefault="00D85035" w:rsidP="00D85035">
      <w:pPr>
        <w:spacing w:before="0" w:after="0" w:line="276" w:lineRule="auto"/>
        <w:rPr>
          <w:lang w:val="en-AU"/>
        </w:rPr>
      </w:pPr>
    </w:p>
    <w:p w14:paraId="71C74CBE" w14:textId="71212FBC" w:rsidR="00D85035" w:rsidRPr="00D85035" w:rsidRDefault="00D85035" w:rsidP="00D85035">
      <w:pPr>
        <w:spacing w:before="0" w:after="0" w:line="23" w:lineRule="atLeast"/>
        <w:rPr>
          <w:lang w:val="en-AU"/>
        </w:rPr>
      </w:pPr>
      <w:r w:rsidRPr="00D85035">
        <w:rPr>
          <w:b/>
          <w:bCs/>
          <w:lang w:val="en-AU"/>
        </w:rPr>
        <w:t>Asset(s):</w:t>
      </w:r>
      <w:r w:rsidRPr="00D85035">
        <w:rPr>
          <w:bCs/>
          <w:lang w:val="en-AU"/>
        </w:rPr>
        <w:t xml:space="preserve">  </w:t>
      </w:r>
      <w:r w:rsidRPr="00D85035">
        <w:rPr>
          <w:lang w:val="en-AU"/>
        </w:rPr>
        <w:t xml:space="preserve">Anything valued by people which include houses, crops, heritage buildings and places, infrastructure, the environment, </w:t>
      </w:r>
      <w:r w:rsidR="002C722A" w:rsidRPr="00D85035">
        <w:rPr>
          <w:lang w:val="en-AU"/>
        </w:rPr>
        <w:t>businesses,</w:t>
      </w:r>
      <w:r w:rsidRPr="00D85035">
        <w:rPr>
          <w:lang w:val="en-AU"/>
        </w:rPr>
        <w:t xml:space="preserve"> and forests that may be at risk from Bushfire.</w:t>
      </w:r>
    </w:p>
    <w:p w14:paraId="05D806D8" w14:textId="77777777" w:rsidR="00D85035" w:rsidRPr="00D85035" w:rsidRDefault="00D85035" w:rsidP="00D85035">
      <w:pPr>
        <w:spacing w:before="0" w:after="0" w:line="23" w:lineRule="atLeast"/>
        <w:rPr>
          <w:b/>
          <w:bCs/>
          <w:lang w:val="en-AU"/>
        </w:rPr>
      </w:pPr>
    </w:p>
    <w:p w14:paraId="4B8B3CA6" w14:textId="77777777" w:rsidR="00D85035" w:rsidRPr="00D85035" w:rsidRDefault="00D85035" w:rsidP="00D85035">
      <w:pPr>
        <w:spacing w:before="0" w:after="0" w:line="23" w:lineRule="atLeast"/>
        <w:rPr>
          <w:lang w:val="en-AU"/>
        </w:rPr>
      </w:pPr>
      <w:r w:rsidRPr="00D85035">
        <w:rPr>
          <w:b/>
          <w:bCs/>
          <w:lang w:val="en-AU"/>
        </w:rPr>
        <w:t>Bushfire:</w:t>
      </w:r>
      <w:r w:rsidRPr="00D85035">
        <w:rPr>
          <w:bCs/>
          <w:lang w:val="en-AU"/>
        </w:rPr>
        <w:t xml:space="preserve">  </w:t>
      </w:r>
      <w:r w:rsidRPr="00D85035">
        <w:rPr>
          <w:lang w:val="en-AU"/>
        </w:rPr>
        <w:t>An unplanned vegetation fire. A generic term which includes grass fires, forest fires and scrub fires.</w:t>
      </w:r>
    </w:p>
    <w:p w14:paraId="37A27E47" w14:textId="77777777" w:rsidR="00D85035" w:rsidRPr="00D85035" w:rsidRDefault="00D85035" w:rsidP="00D85035">
      <w:pPr>
        <w:spacing w:before="0" w:after="0" w:line="23" w:lineRule="atLeast"/>
        <w:rPr>
          <w:b/>
          <w:bCs/>
          <w:lang w:val="en-AU"/>
        </w:rPr>
      </w:pPr>
    </w:p>
    <w:p w14:paraId="6FD338B1" w14:textId="77777777" w:rsidR="00D85035" w:rsidRPr="00D85035" w:rsidRDefault="00D85035" w:rsidP="00D85035">
      <w:pPr>
        <w:spacing w:before="0" w:after="0" w:line="23" w:lineRule="atLeast"/>
        <w:rPr>
          <w:lang w:val="en-AU"/>
        </w:rPr>
      </w:pPr>
      <w:r w:rsidRPr="00D85035">
        <w:rPr>
          <w:b/>
          <w:bCs/>
          <w:lang w:val="en-AU"/>
        </w:rPr>
        <w:t>Bushfire Risk:</w:t>
      </w:r>
      <w:r w:rsidRPr="00D85035">
        <w:rPr>
          <w:bCs/>
          <w:lang w:val="en-AU"/>
        </w:rPr>
        <w:t xml:space="preserve">  </w:t>
      </w:r>
      <w:r w:rsidRPr="00D85035">
        <w:rPr>
          <w:lang w:val="en-AU"/>
        </w:rPr>
        <w:t xml:space="preserve">The chance of a Bushfire igniting, </w:t>
      </w:r>
      <w:proofErr w:type="gramStart"/>
      <w:r w:rsidRPr="00D85035">
        <w:rPr>
          <w:lang w:val="en-AU"/>
        </w:rPr>
        <w:t>spreading</w:t>
      </w:r>
      <w:proofErr w:type="gramEnd"/>
      <w:r w:rsidRPr="00D85035">
        <w:rPr>
          <w:lang w:val="en-AU"/>
        </w:rPr>
        <w:t xml:space="preserve"> and causing damage to the community or the assets they value.</w:t>
      </w:r>
    </w:p>
    <w:p w14:paraId="1532C268" w14:textId="77777777" w:rsidR="00D85035" w:rsidRPr="00D85035" w:rsidRDefault="00D85035" w:rsidP="00D85035">
      <w:pPr>
        <w:spacing w:before="0" w:after="0" w:line="23" w:lineRule="atLeast"/>
        <w:rPr>
          <w:b/>
          <w:bCs/>
          <w:lang w:val="en-AU"/>
        </w:rPr>
      </w:pPr>
    </w:p>
    <w:p w14:paraId="5758DD08" w14:textId="77777777" w:rsidR="00D85035" w:rsidRPr="00D85035" w:rsidRDefault="00D85035" w:rsidP="00D85035">
      <w:pPr>
        <w:spacing w:before="0" w:after="0" w:line="23" w:lineRule="atLeast"/>
        <w:rPr>
          <w:lang w:val="en-AU"/>
        </w:rPr>
      </w:pPr>
      <w:r w:rsidRPr="00D85035">
        <w:rPr>
          <w:b/>
          <w:bCs/>
          <w:lang w:val="en-AU"/>
        </w:rPr>
        <w:t>Consequence:</w:t>
      </w:r>
      <w:r w:rsidRPr="00D85035">
        <w:rPr>
          <w:bCs/>
          <w:lang w:val="en-AU"/>
        </w:rPr>
        <w:t xml:space="preserve">  </w:t>
      </w:r>
      <w:r w:rsidRPr="00D85035">
        <w:rPr>
          <w:lang w:val="en-AU"/>
        </w:rPr>
        <w:t>Outcome or impact of a Bushfire event.</w:t>
      </w:r>
    </w:p>
    <w:p w14:paraId="0724602A" w14:textId="77777777" w:rsidR="00D85035" w:rsidRPr="00D85035" w:rsidRDefault="00D85035" w:rsidP="00D85035">
      <w:pPr>
        <w:spacing w:before="0" w:after="0" w:line="23" w:lineRule="atLeast"/>
        <w:rPr>
          <w:b/>
          <w:bCs/>
          <w:lang w:val="en-AU"/>
        </w:rPr>
      </w:pPr>
    </w:p>
    <w:p w14:paraId="1989E016" w14:textId="77777777" w:rsidR="00D85035" w:rsidRPr="00D85035" w:rsidRDefault="00D85035" w:rsidP="00D85035">
      <w:pPr>
        <w:spacing w:before="0" w:after="0" w:line="23" w:lineRule="atLeast"/>
        <w:rPr>
          <w:lang w:val="en-AU"/>
        </w:rPr>
      </w:pPr>
      <w:r w:rsidRPr="00D85035">
        <w:rPr>
          <w:b/>
          <w:bCs/>
          <w:lang w:val="en-AU"/>
        </w:rPr>
        <w:t xml:space="preserve">Fire Danger Index (FDI): </w:t>
      </w:r>
      <w:r w:rsidRPr="00D85035">
        <w:rPr>
          <w:lang w:val="en-AU"/>
        </w:rPr>
        <w:t xml:space="preserve">FDI is related to the chances of a fire starting, its rate of spread, </w:t>
      </w:r>
      <w:proofErr w:type="gramStart"/>
      <w:r w:rsidRPr="00D85035">
        <w:rPr>
          <w:lang w:val="en-AU"/>
        </w:rPr>
        <w:t>intensity</w:t>
      </w:r>
      <w:proofErr w:type="gramEnd"/>
      <w:r w:rsidRPr="00D85035">
        <w:rPr>
          <w:lang w:val="en-AU"/>
        </w:rPr>
        <w:t xml:space="preserve"> and difficulty of suppression, according to various combinations of air temperature, relative humidity, wind speed and both the long-term and short-term drought effects.  The index is divided into five danger ratings (Low, Moderate, High, Very High, Extreme) representing the degree of difficulty of suppression.  An index of one means that a fire will not burn or will burn so slowly that control presents little difficulty.  An index of 100 means that fires will burn so fast and hot that control is virtually impossible.</w:t>
      </w:r>
    </w:p>
    <w:p w14:paraId="596661A4" w14:textId="77777777" w:rsidR="00D85035" w:rsidRPr="00D85035" w:rsidRDefault="00D85035" w:rsidP="00D85035">
      <w:pPr>
        <w:spacing w:before="0" w:after="0" w:line="23" w:lineRule="atLeast"/>
        <w:rPr>
          <w:b/>
          <w:bCs/>
          <w:lang w:val="en-AU"/>
        </w:rPr>
      </w:pPr>
    </w:p>
    <w:p w14:paraId="47BCAC84" w14:textId="77777777" w:rsidR="00D85035" w:rsidRPr="00D85035" w:rsidRDefault="00D85035" w:rsidP="00D85035">
      <w:pPr>
        <w:spacing w:before="0" w:after="0" w:line="23" w:lineRule="atLeast"/>
        <w:rPr>
          <w:b/>
          <w:lang w:val="en-AU"/>
        </w:rPr>
      </w:pPr>
      <w:r w:rsidRPr="00D85035">
        <w:rPr>
          <w:b/>
          <w:lang w:val="en-AU"/>
        </w:rPr>
        <w:t xml:space="preserve">Fire Danger Period: </w:t>
      </w:r>
      <w:r w:rsidRPr="00D85035">
        <w:rPr>
          <w:lang w:val="en-AU"/>
        </w:rPr>
        <w:t>CFA declares Fire Danger Periods municipality by municipality at the onset of warmer weather. These restrictions are in place until revoked or varied.</w:t>
      </w:r>
    </w:p>
    <w:p w14:paraId="2C3318EC" w14:textId="77777777" w:rsidR="00D85035" w:rsidRPr="00D85035" w:rsidRDefault="00D85035" w:rsidP="00D85035">
      <w:pPr>
        <w:spacing w:before="0" w:after="0" w:line="23" w:lineRule="atLeast"/>
        <w:rPr>
          <w:b/>
          <w:bCs/>
          <w:lang w:val="en-AU"/>
        </w:rPr>
      </w:pPr>
    </w:p>
    <w:p w14:paraId="3F4FEED3" w14:textId="77777777" w:rsidR="00D85035" w:rsidRPr="00D85035" w:rsidRDefault="00D85035" w:rsidP="00D85035">
      <w:pPr>
        <w:spacing w:before="0" w:after="0" w:line="23" w:lineRule="atLeast"/>
        <w:rPr>
          <w:lang w:val="en-AU"/>
        </w:rPr>
      </w:pPr>
      <w:r w:rsidRPr="00D85035">
        <w:rPr>
          <w:b/>
          <w:bCs/>
          <w:lang w:val="en-AU"/>
        </w:rPr>
        <w:t xml:space="preserve">Likelihood: </w:t>
      </w:r>
      <w:r w:rsidRPr="00D85035">
        <w:rPr>
          <w:lang w:val="en-AU"/>
        </w:rPr>
        <w:t>The chance of a Bushfire igniting and spreading.</w:t>
      </w:r>
    </w:p>
    <w:p w14:paraId="7889ED5D" w14:textId="77777777" w:rsidR="00D85035" w:rsidRPr="00D85035" w:rsidRDefault="00D85035" w:rsidP="00D85035">
      <w:pPr>
        <w:spacing w:before="0" w:after="0" w:line="23" w:lineRule="atLeast"/>
        <w:rPr>
          <w:b/>
          <w:bCs/>
          <w:lang w:val="en-AU"/>
        </w:rPr>
      </w:pPr>
    </w:p>
    <w:p w14:paraId="5E640B62" w14:textId="77777777" w:rsidR="00D85035" w:rsidRPr="00D85035" w:rsidRDefault="00D85035" w:rsidP="00D85035">
      <w:pPr>
        <w:spacing w:before="0" w:after="0" w:line="23" w:lineRule="atLeast"/>
        <w:rPr>
          <w:lang w:val="en-AU"/>
        </w:rPr>
      </w:pPr>
      <w:r w:rsidRPr="00D85035">
        <w:rPr>
          <w:b/>
          <w:bCs/>
          <w:lang w:val="en-AU"/>
        </w:rPr>
        <w:t xml:space="preserve">Mitigation: </w:t>
      </w:r>
      <w:r w:rsidRPr="00D85035">
        <w:rPr>
          <w:lang w:val="en-AU"/>
        </w:rPr>
        <w:t xml:space="preserve">The elimination or reduction of the frequency, </w:t>
      </w:r>
      <w:proofErr w:type="gramStart"/>
      <w:r w:rsidRPr="00D85035">
        <w:rPr>
          <w:lang w:val="en-AU"/>
        </w:rPr>
        <w:t>magnitude</w:t>
      </w:r>
      <w:proofErr w:type="gramEnd"/>
      <w:r w:rsidRPr="00D85035">
        <w:rPr>
          <w:lang w:val="en-AU"/>
        </w:rPr>
        <w:t xml:space="preserve"> or severity of exposure to risks and minimisation of the potential impact of a threat.</w:t>
      </w:r>
    </w:p>
    <w:p w14:paraId="3F159F85" w14:textId="77777777" w:rsidR="00D85035" w:rsidRPr="00D85035" w:rsidRDefault="00D85035" w:rsidP="00D85035">
      <w:pPr>
        <w:spacing w:before="0" w:after="0" w:line="23" w:lineRule="atLeast"/>
        <w:rPr>
          <w:b/>
          <w:bCs/>
          <w:lang w:val="en-AU"/>
        </w:rPr>
      </w:pPr>
    </w:p>
    <w:p w14:paraId="3B9580E4" w14:textId="77777777" w:rsidR="00D85035" w:rsidRPr="00D85035" w:rsidRDefault="00D85035" w:rsidP="00D85035">
      <w:pPr>
        <w:spacing w:before="0" w:after="0" w:line="23" w:lineRule="atLeast"/>
        <w:rPr>
          <w:lang w:val="en-AU"/>
        </w:rPr>
      </w:pPr>
      <w:r w:rsidRPr="00D85035">
        <w:rPr>
          <w:b/>
          <w:bCs/>
          <w:lang w:val="en-AU"/>
        </w:rPr>
        <w:t xml:space="preserve">Recovery: </w:t>
      </w:r>
      <w:r w:rsidRPr="00D85035">
        <w:rPr>
          <w:lang w:val="en-AU"/>
        </w:rPr>
        <w:t xml:space="preserve">The coordinated process of supporting emergency affected communities in reconstruction of the physical infrastructure and restoration of emotional, social, </w:t>
      </w:r>
      <w:proofErr w:type="gramStart"/>
      <w:r w:rsidRPr="00D85035">
        <w:rPr>
          <w:lang w:val="en-AU"/>
        </w:rPr>
        <w:t>economic</w:t>
      </w:r>
      <w:proofErr w:type="gramEnd"/>
      <w:r w:rsidRPr="00D85035">
        <w:rPr>
          <w:lang w:val="en-AU"/>
        </w:rPr>
        <w:t xml:space="preserve"> and physical wellbeing.</w:t>
      </w:r>
    </w:p>
    <w:p w14:paraId="717E80EB" w14:textId="77777777" w:rsidR="00D85035" w:rsidRPr="00D85035" w:rsidRDefault="00D85035" w:rsidP="00D85035">
      <w:pPr>
        <w:spacing w:before="0" w:after="0" w:line="23" w:lineRule="atLeast"/>
        <w:rPr>
          <w:b/>
          <w:bCs/>
          <w:lang w:val="en-AU"/>
        </w:rPr>
      </w:pPr>
    </w:p>
    <w:p w14:paraId="1D24AC43" w14:textId="77777777" w:rsidR="00D85035" w:rsidRPr="00D85035" w:rsidRDefault="00D85035" w:rsidP="00D85035">
      <w:pPr>
        <w:spacing w:before="0" w:after="0" w:line="23" w:lineRule="atLeast"/>
        <w:rPr>
          <w:lang w:val="en-AU"/>
        </w:rPr>
      </w:pPr>
      <w:r w:rsidRPr="00D85035">
        <w:rPr>
          <w:b/>
          <w:bCs/>
          <w:lang w:val="en-AU"/>
        </w:rPr>
        <w:t xml:space="preserve">Risk: </w:t>
      </w:r>
      <w:r w:rsidRPr="00D85035">
        <w:rPr>
          <w:lang w:val="en-AU"/>
        </w:rPr>
        <w:t xml:space="preserve">The exposure to the possibility of such things as economic or financial loss or gain, physical damage, </w:t>
      </w:r>
      <w:proofErr w:type="gramStart"/>
      <w:r w:rsidRPr="00D85035">
        <w:rPr>
          <w:lang w:val="en-AU"/>
        </w:rPr>
        <w:t>injury</w:t>
      </w:r>
      <w:proofErr w:type="gramEnd"/>
      <w:r w:rsidRPr="00D85035">
        <w:rPr>
          <w:lang w:val="en-AU"/>
        </w:rPr>
        <w:t xml:space="preserve"> or delay, as a consequence or pursuing a particular course of action.  The concept of risk has two elements, </w:t>
      </w:r>
      <w:proofErr w:type="gramStart"/>
      <w:r w:rsidRPr="00D85035">
        <w:rPr>
          <w:lang w:val="en-AU"/>
        </w:rPr>
        <w:t>i.e.</w:t>
      </w:r>
      <w:proofErr w:type="gramEnd"/>
      <w:r w:rsidRPr="00D85035">
        <w:rPr>
          <w:lang w:val="en-AU"/>
        </w:rPr>
        <w:t xml:space="preserve"> the likelihood of something happening and the consequence if it happens (AS/NZ ISO31000).</w:t>
      </w:r>
    </w:p>
    <w:p w14:paraId="22F1479B" w14:textId="77777777" w:rsidR="00D85035" w:rsidRPr="00D85035" w:rsidRDefault="00D85035" w:rsidP="00D85035">
      <w:pPr>
        <w:spacing w:before="0" w:after="0" w:line="23" w:lineRule="atLeast"/>
        <w:rPr>
          <w:b/>
          <w:bCs/>
          <w:lang w:val="en-AU"/>
        </w:rPr>
      </w:pPr>
    </w:p>
    <w:p w14:paraId="1D54C0CE" w14:textId="77777777" w:rsidR="00D85035" w:rsidRPr="00D85035" w:rsidRDefault="00D85035" w:rsidP="00D85035">
      <w:pPr>
        <w:spacing w:before="0" w:after="0" w:line="23" w:lineRule="atLeast"/>
        <w:rPr>
          <w:lang w:val="en-AU"/>
        </w:rPr>
      </w:pPr>
      <w:r w:rsidRPr="00D85035">
        <w:rPr>
          <w:b/>
          <w:bCs/>
          <w:lang w:val="en-AU"/>
        </w:rPr>
        <w:t xml:space="preserve">Risk Analysis: </w:t>
      </w:r>
      <w:r w:rsidRPr="00D85035">
        <w:rPr>
          <w:lang w:val="en-AU"/>
        </w:rPr>
        <w:t>A systematic use of available information to determine how often specific events may occur and the magnitude of their likely consequences.</w:t>
      </w:r>
    </w:p>
    <w:p w14:paraId="57755ADA" w14:textId="77777777" w:rsidR="00D85035" w:rsidRPr="00D85035" w:rsidRDefault="00D85035" w:rsidP="00D85035">
      <w:pPr>
        <w:spacing w:before="0" w:after="0" w:line="23" w:lineRule="atLeast"/>
        <w:rPr>
          <w:b/>
          <w:bCs/>
          <w:lang w:val="en-AU"/>
        </w:rPr>
      </w:pPr>
    </w:p>
    <w:p w14:paraId="4C2B49FE" w14:textId="77777777" w:rsidR="00D85035" w:rsidRPr="00D85035" w:rsidRDefault="00D85035" w:rsidP="00D85035">
      <w:pPr>
        <w:spacing w:before="0" w:after="0" w:line="23" w:lineRule="atLeast"/>
        <w:rPr>
          <w:lang w:val="en-AU"/>
        </w:rPr>
      </w:pPr>
      <w:r w:rsidRPr="00D85035">
        <w:rPr>
          <w:b/>
          <w:bCs/>
          <w:lang w:val="en-AU"/>
        </w:rPr>
        <w:t xml:space="preserve">Risk Assessment: </w:t>
      </w:r>
      <w:r w:rsidRPr="00D85035">
        <w:rPr>
          <w:lang w:val="en-AU"/>
        </w:rPr>
        <w:t>The overall process of risk identification, risk analysis and risk evaluation.</w:t>
      </w:r>
    </w:p>
    <w:p w14:paraId="33C26539" w14:textId="77777777" w:rsidR="00D85035" w:rsidRPr="00D85035" w:rsidRDefault="00D85035" w:rsidP="00D85035">
      <w:pPr>
        <w:spacing w:before="0" w:after="0" w:line="23" w:lineRule="atLeast"/>
        <w:rPr>
          <w:b/>
          <w:bCs/>
          <w:lang w:val="en-AU"/>
        </w:rPr>
      </w:pPr>
    </w:p>
    <w:p w14:paraId="43B20E47" w14:textId="77777777" w:rsidR="00D85035" w:rsidRPr="00D85035" w:rsidRDefault="00D85035" w:rsidP="00D85035">
      <w:pPr>
        <w:spacing w:before="0" w:after="0" w:line="23" w:lineRule="atLeast"/>
        <w:rPr>
          <w:lang w:val="en-AU"/>
        </w:rPr>
      </w:pPr>
      <w:r w:rsidRPr="00D85035">
        <w:rPr>
          <w:b/>
          <w:bCs/>
          <w:lang w:val="en-AU"/>
        </w:rPr>
        <w:t xml:space="preserve">Risk Identification: </w:t>
      </w:r>
      <w:r w:rsidRPr="00D85035">
        <w:rPr>
          <w:lang w:val="en-AU"/>
        </w:rPr>
        <w:t xml:space="preserve">The process of determining what, where, </w:t>
      </w:r>
      <w:proofErr w:type="gramStart"/>
      <w:r w:rsidRPr="00D85035">
        <w:rPr>
          <w:lang w:val="en-AU"/>
        </w:rPr>
        <w:t>when,</w:t>
      </w:r>
      <w:proofErr w:type="gramEnd"/>
      <w:r w:rsidRPr="00D85035">
        <w:rPr>
          <w:lang w:val="en-AU"/>
        </w:rPr>
        <w:t xml:space="preserve"> why and how something could happen.</w:t>
      </w:r>
    </w:p>
    <w:p w14:paraId="20DA9A14" w14:textId="77777777" w:rsidR="00D85035" w:rsidRPr="00D85035" w:rsidRDefault="00D85035" w:rsidP="00D85035">
      <w:pPr>
        <w:spacing w:before="0" w:after="0" w:line="23" w:lineRule="atLeast"/>
        <w:rPr>
          <w:b/>
          <w:bCs/>
          <w:lang w:val="en-AU"/>
        </w:rPr>
      </w:pPr>
    </w:p>
    <w:p w14:paraId="7D55B466" w14:textId="77777777" w:rsidR="00D85035" w:rsidRPr="00D85035" w:rsidRDefault="00D85035" w:rsidP="00D85035">
      <w:pPr>
        <w:spacing w:before="0" w:after="0" w:line="23" w:lineRule="atLeast"/>
        <w:rPr>
          <w:lang w:val="en-AU"/>
        </w:rPr>
      </w:pPr>
      <w:r w:rsidRPr="00D85035">
        <w:rPr>
          <w:b/>
          <w:bCs/>
          <w:lang w:val="en-AU"/>
        </w:rPr>
        <w:t xml:space="preserve">Risk Treatment: </w:t>
      </w:r>
      <w:r w:rsidRPr="00D85035">
        <w:rPr>
          <w:lang w:val="en-AU"/>
        </w:rPr>
        <w:t>The process of selection and implementation of measures to modify risk.</w:t>
      </w:r>
    </w:p>
    <w:p w14:paraId="5BF6A3AA" w14:textId="77777777" w:rsidR="00D85035" w:rsidRPr="00D85035" w:rsidRDefault="00D85035" w:rsidP="00D85035">
      <w:pPr>
        <w:spacing w:before="0" w:after="0" w:line="23" w:lineRule="atLeast"/>
        <w:rPr>
          <w:b/>
          <w:bCs/>
          <w:lang w:val="en-AU"/>
        </w:rPr>
      </w:pPr>
    </w:p>
    <w:p w14:paraId="1FF19F48" w14:textId="77777777" w:rsidR="00D85035" w:rsidRPr="00D85035" w:rsidRDefault="00D85035" w:rsidP="00D85035">
      <w:pPr>
        <w:spacing w:before="0" w:after="0" w:line="23" w:lineRule="atLeast"/>
        <w:rPr>
          <w:lang w:val="en-AU"/>
        </w:rPr>
      </w:pPr>
      <w:r w:rsidRPr="00D85035">
        <w:rPr>
          <w:b/>
          <w:bCs/>
          <w:lang w:val="en-AU"/>
        </w:rPr>
        <w:t xml:space="preserve">Victorian Fire Risk Register (VFRR-B): </w:t>
      </w:r>
      <w:r w:rsidRPr="00D85035">
        <w:rPr>
          <w:lang w:val="en-AU"/>
        </w:rPr>
        <w:t>A systematic process that identifies assets at risk from Bushfire, assesses the level of risk to the asset and highlights the current range of risk mitigation treatments in place.  The process enables risk identification and gap analysis.</w:t>
      </w:r>
    </w:p>
    <w:p w14:paraId="13783D90" w14:textId="77777777" w:rsidR="00D85035" w:rsidRPr="00D85035" w:rsidRDefault="00D85035" w:rsidP="00D85035">
      <w:pPr>
        <w:spacing w:before="0" w:after="0" w:line="23" w:lineRule="atLeast"/>
        <w:rPr>
          <w:b/>
          <w:u w:val="single"/>
          <w:lang w:val="en-AU"/>
        </w:rPr>
      </w:pPr>
      <w:r w:rsidRPr="00D85035">
        <w:rPr>
          <w:b/>
          <w:u w:val="single"/>
          <w:lang w:val="en-AU"/>
        </w:rPr>
        <w:br w:type="page"/>
      </w:r>
    </w:p>
    <w:p w14:paraId="00523674" w14:textId="55A8AA09" w:rsidR="00D85035" w:rsidRPr="00D85035" w:rsidRDefault="00D85035" w:rsidP="00D85035">
      <w:pPr>
        <w:pStyle w:val="Heading1"/>
        <w:rPr>
          <w:lang w:val="en-AU"/>
        </w:rPr>
      </w:pPr>
      <w:bookmarkStart w:id="17" w:name="_Toc143248989"/>
      <w:r w:rsidRPr="00D85035">
        <w:rPr>
          <w:lang w:val="en-AU"/>
        </w:rPr>
        <w:lastRenderedPageBreak/>
        <w:t>Acronyms used in this plan</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7399"/>
      </w:tblGrid>
      <w:tr w:rsidR="00D85035" w:rsidRPr="00D85035" w14:paraId="3CEC4032" w14:textId="77777777" w:rsidTr="00CB496C">
        <w:trPr>
          <w:cantSplit/>
          <w:trHeight w:val="454"/>
        </w:trPr>
        <w:tc>
          <w:tcPr>
            <w:tcW w:w="2230" w:type="dxa"/>
            <w:vAlign w:val="center"/>
          </w:tcPr>
          <w:p w14:paraId="6CFFC2D3" w14:textId="77777777" w:rsidR="00D85035" w:rsidRPr="00D85035" w:rsidRDefault="00D85035" w:rsidP="00D85035">
            <w:pPr>
              <w:rPr>
                <w:lang w:val="en-AU"/>
              </w:rPr>
            </w:pPr>
            <w:r w:rsidRPr="00D85035">
              <w:rPr>
                <w:lang w:val="en-AU"/>
              </w:rPr>
              <w:t>CFA</w:t>
            </w:r>
          </w:p>
        </w:tc>
        <w:tc>
          <w:tcPr>
            <w:tcW w:w="7399" w:type="dxa"/>
            <w:vAlign w:val="center"/>
          </w:tcPr>
          <w:p w14:paraId="2AE20BD2" w14:textId="77777777" w:rsidR="00D85035" w:rsidRPr="00D85035" w:rsidRDefault="00D85035" w:rsidP="00D85035">
            <w:pPr>
              <w:rPr>
                <w:lang w:val="en-AU"/>
              </w:rPr>
            </w:pPr>
            <w:r w:rsidRPr="00D85035">
              <w:rPr>
                <w:lang w:val="en-AU"/>
              </w:rPr>
              <w:t>Country Fire Authority</w:t>
            </w:r>
          </w:p>
        </w:tc>
      </w:tr>
      <w:tr w:rsidR="00D85035" w:rsidRPr="00D85035" w14:paraId="2700CB6C" w14:textId="77777777" w:rsidTr="00CB496C">
        <w:trPr>
          <w:cantSplit/>
          <w:trHeight w:val="454"/>
        </w:trPr>
        <w:tc>
          <w:tcPr>
            <w:tcW w:w="2230" w:type="dxa"/>
            <w:vAlign w:val="center"/>
          </w:tcPr>
          <w:p w14:paraId="4E678DE3" w14:textId="77777777" w:rsidR="00D85035" w:rsidRPr="00D85035" w:rsidRDefault="00D85035" w:rsidP="00D85035">
            <w:pPr>
              <w:rPr>
                <w:lang w:val="en-AU"/>
              </w:rPr>
            </w:pPr>
            <w:r w:rsidRPr="00D85035">
              <w:rPr>
                <w:lang w:val="en-AU"/>
              </w:rPr>
              <w:t>DEECA</w:t>
            </w:r>
          </w:p>
        </w:tc>
        <w:tc>
          <w:tcPr>
            <w:tcW w:w="7399" w:type="dxa"/>
            <w:vAlign w:val="center"/>
          </w:tcPr>
          <w:p w14:paraId="75BB217E" w14:textId="77777777" w:rsidR="00D85035" w:rsidRPr="00D85035" w:rsidRDefault="00D85035" w:rsidP="00D85035">
            <w:pPr>
              <w:rPr>
                <w:lang w:val="en-AU"/>
              </w:rPr>
            </w:pPr>
            <w:r w:rsidRPr="00D85035">
              <w:rPr>
                <w:lang w:val="en-AU"/>
              </w:rPr>
              <w:t>Department of Energy, Environment &amp; Climate Action</w:t>
            </w:r>
          </w:p>
        </w:tc>
      </w:tr>
      <w:tr w:rsidR="00D85035" w:rsidRPr="00D85035" w14:paraId="4731F558" w14:textId="77777777" w:rsidTr="00CB496C">
        <w:trPr>
          <w:cantSplit/>
          <w:trHeight w:val="454"/>
        </w:trPr>
        <w:tc>
          <w:tcPr>
            <w:tcW w:w="2230" w:type="dxa"/>
            <w:vAlign w:val="center"/>
          </w:tcPr>
          <w:p w14:paraId="6488B065" w14:textId="77777777" w:rsidR="00D85035" w:rsidRPr="00D85035" w:rsidRDefault="00D85035" w:rsidP="00D85035">
            <w:pPr>
              <w:rPr>
                <w:lang w:val="en-AU"/>
              </w:rPr>
            </w:pPr>
            <w:r w:rsidRPr="00D85035">
              <w:rPr>
                <w:lang w:val="en-AU"/>
              </w:rPr>
              <w:t xml:space="preserve">EMV </w:t>
            </w:r>
          </w:p>
        </w:tc>
        <w:tc>
          <w:tcPr>
            <w:tcW w:w="7399" w:type="dxa"/>
            <w:vAlign w:val="center"/>
          </w:tcPr>
          <w:p w14:paraId="6AE3FB70" w14:textId="77777777" w:rsidR="00D85035" w:rsidRPr="00D85035" w:rsidRDefault="00D85035" w:rsidP="00D85035">
            <w:pPr>
              <w:rPr>
                <w:lang w:val="en-AU"/>
              </w:rPr>
            </w:pPr>
            <w:r w:rsidRPr="00D85035">
              <w:rPr>
                <w:lang w:val="en-AU"/>
              </w:rPr>
              <w:t>Emergency Management Victoria</w:t>
            </w:r>
          </w:p>
        </w:tc>
      </w:tr>
      <w:tr w:rsidR="00D85035" w:rsidRPr="00D85035" w14:paraId="42E0F60D" w14:textId="77777777" w:rsidTr="00CB496C">
        <w:trPr>
          <w:cantSplit/>
          <w:trHeight w:val="454"/>
        </w:trPr>
        <w:tc>
          <w:tcPr>
            <w:tcW w:w="2230" w:type="dxa"/>
            <w:vAlign w:val="center"/>
          </w:tcPr>
          <w:p w14:paraId="629DFBF8" w14:textId="77777777" w:rsidR="00D85035" w:rsidRPr="00D85035" w:rsidRDefault="00D85035" w:rsidP="00D85035">
            <w:pPr>
              <w:rPr>
                <w:lang w:val="en-AU"/>
              </w:rPr>
            </w:pPr>
            <w:r w:rsidRPr="00D85035">
              <w:rPr>
                <w:lang w:val="en-AU"/>
              </w:rPr>
              <w:t>ES Act</w:t>
            </w:r>
          </w:p>
        </w:tc>
        <w:tc>
          <w:tcPr>
            <w:tcW w:w="7399" w:type="dxa"/>
            <w:vAlign w:val="center"/>
          </w:tcPr>
          <w:p w14:paraId="61D8527A" w14:textId="77777777" w:rsidR="00D85035" w:rsidRPr="00D85035" w:rsidRDefault="00D85035" w:rsidP="00D85035">
            <w:pPr>
              <w:rPr>
                <w:lang w:val="en-AU"/>
              </w:rPr>
            </w:pPr>
            <w:r w:rsidRPr="00D85035">
              <w:rPr>
                <w:lang w:val="en-AU"/>
              </w:rPr>
              <w:t>Electrical Safety Act 1998 (VIC)</w:t>
            </w:r>
          </w:p>
        </w:tc>
      </w:tr>
      <w:tr w:rsidR="00D85035" w:rsidRPr="00D85035" w14:paraId="22363B2B" w14:textId="77777777" w:rsidTr="00CB496C">
        <w:trPr>
          <w:cantSplit/>
          <w:trHeight w:val="454"/>
        </w:trPr>
        <w:tc>
          <w:tcPr>
            <w:tcW w:w="2230" w:type="dxa"/>
            <w:vAlign w:val="center"/>
          </w:tcPr>
          <w:p w14:paraId="4B4C217F" w14:textId="77777777" w:rsidR="00D85035" w:rsidRPr="00D85035" w:rsidRDefault="00D85035" w:rsidP="00D85035">
            <w:pPr>
              <w:rPr>
                <w:lang w:val="en-AU"/>
              </w:rPr>
            </w:pPr>
            <w:r w:rsidRPr="00D85035">
              <w:rPr>
                <w:lang w:val="en-AU"/>
              </w:rPr>
              <w:t>ESV</w:t>
            </w:r>
          </w:p>
        </w:tc>
        <w:tc>
          <w:tcPr>
            <w:tcW w:w="7399" w:type="dxa"/>
            <w:vAlign w:val="center"/>
          </w:tcPr>
          <w:p w14:paraId="42ADD7A2" w14:textId="77777777" w:rsidR="00D85035" w:rsidRPr="00D85035" w:rsidRDefault="00D85035" w:rsidP="00D85035">
            <w:pPr>
              <w:rPr>
                <w:lang w:val="en-AU"/>
              </w:rPr>
            </w:pPr>
            <w:r w:rsidRPr="00D85035">
              <w:rPr>
                <w:lang w:val="en-AU"/>
              </w:rPr>
              <w:t>Energy Safe Victoria</w:t>
            </w:r>
          </w:p>
        </w:tc>
      </w:tr>
      <w:tr w:rsidR="00D85035" w:rsidRPr="00D85035" w14:paraId="47AB7CA3" w14:textId="77777777" w:rsidTr="00CB496C">
        <w:trPr>
          <w:cantSplit/>
          <w:trHeight w:val="454"/>
        </w:trPr>
        <w:tc>
          <w:tcPr>
            <w:tcW w:w="2230" w:type="dxa"/>
            <w:vAlign w:val="center"/>
          </w:tcPr>
          <w:p w14:paraId="1588A7E1" w14:textId="77777777" w:rsidR="00D85035" w:rsidRPr="00D85035" w:rsidRDefault="00D85035" w:rsidP="00D85035">
            <w:pPr>
              <w:rPr>
                <w:lang w:val="en-AU"/>
              </w:rPr>
            </w:pPr>
            <w:r w:rsidRPr="00D85035">
              <w:rPr>
                <w:lang w:val="en-AU"/>
              </w:rPr>
              <w:t>FDI</w:t>
            </w:r>
          </w:p>
        </w:tc>
        <w:tc>
          <w:tcPr>
            <w:tcW w:w="7399" w:type="dxa"/>
            <w:vAlign w:val="center"/>
          </w:tcPr>
          <w:p w14:paraId="369D329D" w14:textId="77777777" w:rsidR="00D85035" w:rsidRPr="00D85035" w:rsidRDefault="00D85035" w:rsidP="00D85035">
            <w:pPr>
              <w:rPr>
                <w:lang w:val="en-AU"/>
              </w:rPr>
            </w:pPr>
            <w:r w:rsidRPr="00D85035">
              <w:rPr>
                <w:lang w:val="en-AU"/>
              </w:rPr>
              <w:t>Fire Danger Index</w:t>
            </w:r>
          </w:p>
        </w:tc>
      </w:tr>
      <w:tr w:rsidR="00D85035" w:rsidRPr="00D85035" w14:paraId="45026B73" w14:textId="77777777" w:rsidTr="00CB496C">
        <w:trPr>
          <w:cantSplit/>
          <w:trHeight w:val="454"/>
        </w:trPr>
        <w:tc>
          <w:tcPr>
            <w:tcW w:w="2230" w:type="dxa"/>
            <w:vAlign w:val="center"/>
          </w:tcPr>
          <w:p w14:paraId="18D95D9F" w14:textId="77777777" w:rsidR="00D85035" w:rsidRPr="00D85035" w:rsidRDefault="00D85035" w:rsidP="00D85035">
            <w:pPr>
              <w:rPr>
                <w:lang w:val="en-AU"/>
              </w:rPr>
            </w:pPr>
            <w:r w:rsidRPr="00D85035">
              <w:rPr>
                <w:lang w:val="en-AU"/>
              </w:rPr>
              <w:t>FDP</w:t>
            </w:r>
          </w:p>
        </w:tc>
        <w:tc>
          <w:tcPr>
            <w:tcW w:w="7399" w:type="dxa"/>
            <w:vAlign w:val="center"/>
          </w:tcPr>
          <w:p w14:paraId="65E95F85" w14:textId="77777777" w:rsidR="00D85035" w:rsidRPr="00D85035" w:rsidRDefault="00D85035" w:rsidP="00D85035">
            <w:pPr>
              <w:rPr>
                <w:lang w:val="en-AU"/>
              </w:rPr>
            </w:pPr>
            <w:r w:rsidRPr="00D85035">
              <w:rPr>
                <w:lang w:val="en-AU"/>
              </w:rPr>
              <w:t>Fire Danger Period</w:t>
            </w:r>
          </w:p>
        </w:tc>
      </w:tr>
      <w:tr w:rsidR="00D85035" w:rsidRPr="00D85035" w14:paraId="5962FAC6" w14:textId="77777777" w:rsidTr="00CB496C">
        <w:trPr>
          <w:cantSplit/>
          <w:trHeight w:val="454"/>
        </w:trPr>
        <w:tc>
          <w:tcPr>
            <w:tcW w:w="2230" w:type="dxa"/>
            <w:vAlign w:val="center"/>
          </w:tcPr>
          <w:p w14:paraId="08E0F778" w14:textId="77777777" w:rsidR="00D85035" w:rsidRPr="00D85035" w:rsidRDefault="00D85035" w:rsidP="00D85035">
            <w:pPr>
              <w:rPr>
                <w:lang w:val="en-AU"/>
              </w:rPr>
            </w:pPr>
            <w:r w:rsidRPr="00D85035">
              <w:rPr>
                <w:lang w:val="en-AU"/>
              </w:rPr>
              <w:t>FRV</w:t>
            </w:r>
          </w:p>
        </w:tc>
        <w:tc>
          <w:tcPr>
            <w:tcW w:w="7399" w:type="dxa"/>
            <w:vAlign w:val="center"/>
          </w:tcPr>
          <w:p w14:paraId="39825E28" w14:textId="77777777" w:rsidR="00D85035" w:rsidRPr="00D85035" w:rsidRDefault="00D85035" w:rsidP="00D85035">
            <w:pPr>
              <w:rPr>
                <w:lang w:val="en-AU"/>
              </w:rPr>
            </w:pPr>
            <w:r w:rsidRPr="00D85035">
              <w:rPr>
                <w:lang w:val="en-AU"/>
              </w:rPr>
              <w:t>Fire Rescue Victoria</w:t>
            </w:r>
          </w:p>
        </w:tc>
      </w:tr>
      <w:tr w:rsidR="00D85035" w:rsidRPr="00D85035" w14:paraId="69D461B8" w14:textId="77777777" w:rsidTr="00CB496C">
        <w:trPr>
          <w:cantSplit/>
          <w:trHeight w:val="454"/>
        </w:trPr>
        <w:tc>
          <w:tcPr>
            <w:tcW w:w="2230" w:type="dxa"/>
            <w:vAlign w:val="center"/>
          </w:tcPr>
          <w:p w14:paraId="453B5A64" w14:textId="77777777" w:rsidR="00D85035" w:rsidRPr="00D85035" w:rsidRDefault="00D85035" w:rsidP="00D85035">
            <w:pPr>
              <w:rPr>
                <w:lang w:val="en-AU"/>
              </w:rPr>
            </w:pPr>
            <w:r w:rsidRPr="00D85035">
              <w:rPr>
                <w:lang w:val="en-AU"/>
              </w:rPr>
              <w:t>HAZMAT</w:t>
            </w:r>
          </w:p>
        </w:tc>
        <w:tc>
          <w:tcPr>
            <w:tcW w:w="7399" w:type="dxa"/>
            <w:vAlign w:val="center"/>
          </w:tcPr>
          <w:p w14:paraId="11078DB7" w14:textId="77777777" w:rsidR="00D85035" w:rsidRPr="00D85035" w:rsidRDefault="00D85035" w:rsidP="00D85035">
            <w:pPr>
              <w:rPr>
                <w:lang w:val="en-AU"/>
              </w:rPr>
            </w:pPr>
            <w:r w:rsidRPr="00D85035">
              <w:rPr>
                <w:lang w:val="en-AU"/>
              </w:rPr>
              <w:t>Hazardous Materials</w:t>
            </w:r>
          </w:p>
        </w:tc>
      </w:tr>
      <w:tr w:rsidR="00D85035" w:rsidRPr="00D85035" w14:paraId="1CA2081D" w14:textId="77777777" w:rsidTr="00CB496C">
        <w:trPr>
          <w:cantSplit/>
          <w:trHeight w:val="454"/>
        </w:trPr>
        <w:tc>
          <w:tcPr>
            <w:tcW w:w="2230" w:type="dxa"/>
            <w:vAlign w:val="center"/>
          </w:tcPr>
          <w:p w14:paraId="13B5D18C" w14:textId="77777777" w:rsidR="00D85035" w:rsidRPr="00D85035" w:rsidRDefault="00D85035" w:rsidP="00D85035">
            <w:pPr>
              <w:rPr>
                <w:lang w:val="en-AU"/>
              </w:rPr>
            </w:pPr>
            <w:r w:rsidRPr="00D85035">
              <w:rPr>
                <w:lang w:val="en-AU"/>
              </w:rPr>
              <w:t>IAP2</w:t>
            </w:r>
          </w:p>
        </w:tc>
        <w:tc>
          <w:tcPr>
            <w:tcW w:w="7399" w:type="dxa"/>
            <w:vAlign w:val="center"/>
          </w:tcPr>
          <w:p w14:paraId="4134AB72" w14:textId="77777777" w:rsidR="00D85035" w:rsidRPr="00D85035" w:rsidRDefault="00D85035" w:rsidP="00D85035">
            <w:pPr>
              <w:rPr>
                <w:lang w:val="en-AU"/>
              </w:rPr>
            </w:pPr>
            <w:r w:rsidRPr="00D85035">
              <w:rPr>
                <w:bCs/>
                <w:lang w:val="en-AU"/>
              </w:rPr>
              <w:t>International Association for Public Participation</w:t>
            </w:r>
          </w:p>
        </w:tc>
      </w:tr>
      <w:tr w:rsidR="00D85035" w:rsidRPr="00D85035" w14:paraId="3D9B9A3E" w14:textId="77777777" w:rsidTr="00CB496C">
        <w:trPr>
          <w:cantSplit/>
          <w:trHeight w:val="454"/>
        </w:trPr>
        <w:tc>
          <w:tcPr>
            <w:tcW w:w="2230" w:type="dxa"/>
            <w:vAlign w:val="center"/>
          </w:tcPr>
          <w:p w14:paraId="0F1DEFE5" w14:textId="77777777" w:rsidR="00D85035" w:rsidRPr="00D85035" w:rsidRDefault="00D85035" w:rsidP="00D85035">
            <w:pPr>
              <w:rPr>
                <w:lang w:val="en-AU"/>
              </w:rPr>
            </w:pPr>
            <w:r w:rsidRPr="00D85035">
              <w:rPr>
                <w:lang w:val="en-AU"/>
              </w:rPr>
              <w:t>IFMP</w:t>
            </w:r>
          </w:p>
        </w:tc>
        <w:tc>
          <w:tcPr>
            <w:tcW w:w="7399" w:type="dxa"/>
            <w:vAlign w:val="center"/>
          </w:tcPr>
          <w:p w14:paraId="0A88CFE1" w14:textId="77777777" w:rsidR="00D85035" w:rsidRPr="00D85035" w:rsidRDefault="00D85035" w:rsidP="00D85035">
            <w:pPr>
              <w:rPr>
                <w:lang w:val="en-AU"/>
              </w:rPr>
            </w:pPr>
            <w:r w:rsidRPr="00D85035">
              <w:rPr>
                <w:lang w:val="en-AU"/>
              </w:rPr>
              <w:t>Integrated Fire Management Plan</w:t>
            </w:r>
          </w:p>
        </w:tc>
      </w:tr>
      <w:tr w:rsidR="00D85035" w:rsidRPr="00D85035" w14:paraId="6A5AAFED" w14:textId="77777777" w:rsidTr="00CB496C">
        <w:trPr>
          <w:cantSplit/>
          <w:trHeight w:val="454"/>
        </w:trPr>
        <w:tc>
          <w:tcPr>
            <w:tcW w:w="2230" w:type="dxa"/>
            <w:tcBorders>
              <w:top w:val="single" w:sz="4" w:space="0" w:color="auto"/>
              <w:left w:val="single" w:sz="4" w:space="0" w:color="auto"/>
              <w:bottom w:val="single" w:sz="4" w:space="0" w:color="auto"/>
              <w:right w:val="single" w:sz="4" w:space="0" w:color="auto"/>
            </w:tcBorders>
            <w:vAlign w:val="center"/>
          </w:tcPr>
          <w:p w14:paraId="15791C82" w14:textId="77777777" w:rsidR="00D85035" w:rsidRPr="00D85035" w:rsidRDefault="00D85035" w:rsidP="00D85035">
            <w:pPr>
              <w:rPr>
                <w:lang w:val="en-AU"/>
              </w:rPr>
            </w:pPr>
            <w:r w:rsidRPr="00D85035">
              <w:rPr>
                <w:lang w:val="en-AU"/>
              </w:rPr>
              <w:t>MEMP</w:t>
            </w:r>
          </w:p>
        </w:tc>
        <w:tc>
          <w:tcPr>
            <w:tcW w:w="7399" w:type="dxa"/>
            <w:tcBorders>
              <w:top w:val="single" w:sz="4" w:space="0" w:color="auto"/>
              <w:left w:val="single" w:sz="4" w:space="0" w:color="auto"/>
              <w:bottom w:val="single" w:sz="4" w:space="0" w:color="auto"/>
              <w:right w:val="single" w:sz="4" w:space="0" w:color="auto"/>
            </w:tcBorders>
            <w:vAlign w:val="center"/>
          </w:tcPr>
          <w:p w14:paraId="624774DA" w14:textId="77777777" w:rsidR="00D85035" w:rsidRPr="00D85035" w:rsidRDefault="00D85035" w:rsidP="00D85035">
            <w:pPr>
              <w:rPr>
                <w:lang w:val="en-AU"/>
              </w:rPr>
            </w:pPr>
            <w:r w:rsidRPr="00D85035">
              <w:rPr>
                <w:lang w:val="en-AU"/>
              </w:rPr>
              <w:t>Municipal Emergency Management Plan</w:t>
            </w:r>
          </w:p>
        </w:tc>
      </w:tr>
      <w:tr w:rsidR="00D85035" w:rsidRPr="00D85035" w14:paraId="2BD9636F" w14:textId="77777777" w:rsidTr="00CB496C">
        <w:trPr>
          <w:cantSplit/>
          <w:trHeight w:val="454"/>
        </w:trPr>
        <w:tc>
          <w:tcPr>
            <w:tcW w:w="2230" w:type="dxa"/>
            <w:vAlign w:val="center"/>
          </w:tcPr>
          <w:p w14:paraId="341C040B" w14:textId="77777777" w:rsidR="00D85035" w:rsidRPr="00D85035" w:rsidRDefault="00D85035" w:rsidP="00D85035">
            <w:pPr>
              <w:rPr>
                <w:lang w:val="en-AU"/>
              </w:rPr>
            </w:pPr>
            <w:r w:rsidRPr="00D85035">
              <w:rPr>
                <w:lang w:val="en-AU"/>
              </w:rPr>
              <w:t>MFMP</w:t>
            </w:r>
          </w:p>
        </w:tc>
        <w:tc>
          <w:tcPr>
            <w:tcW w:w="7399" w:type="dxa"/>
            <w:vAlign w:val="center"/>
          </w:tcPr>
          <w:p w14:paraId="31D3F7E2" w14:textId="77777777" w:rsidR="00D85035" w:rsidRPr="00D85035" w:rsidRDefault="00D85035" w:rsidP="00D85035">
            <w:pPr>
              <w:rPr>
                <w:lang w:val="en-AU"/>
              </w:rPr>
            </w:pPr>
            <w:r w:rsidRPr="00D85035">
              <w:rPr>
                <w:lang w:val="en-AU"/>
              </w:rPr>
              <w:t>Municipal Fire Management Plan</w:t>
            </w:r>
          </w:p>
        </w:tc>
      </w:tr>
      <w:tr w:rsidR="00D85035" w:rsidRPr="00D85035" w14:paraId="7126E855" w14:textId="77777777" w:rsidTr="00CB496C">
        <w:trPr>
          <w:cantSplit/>
          <w:trHeight w:val="454"/>
        </w:trPr>
        <w:tc>
          <w:tcPr>
            <w:tcW w:w="2230" w:type="dxa"/>
            <w:vAlign w:val="center"/>
          </w:tcPr>
          <w:p w14:paraId="4DC853FE" w14:textId="77777777" w:rsidR="00D85035" w:rsidRPr="00D85035" w:rsidRDefault="00D85035" w:rsidP="00D85035">
            <w:pPr>
              <w:rPr>
                <w:lang w:val="en-AU"/>
              </w:rPr>
            </w:pPr>
            <w:r w:rsidRPr="00D85035">
              <w:rPr>
                <w:lang w:val="en-AU"/>
              </w:rPr>
              <w:t>MFMPC</w:t>
            </w:r>
          </w:p>
        </w:tc>
        <w:tc>
          <w:tcPr>
            <w:tcW w:w="7399" w:type="dxa"/>
            <w:vAlign w:val="center"/>
          </w:tcPr>
          <w:p w14:paraId="194B19BB" w14:textId="77777777" w:rsidR="00D85035" w:rsidRPr="00D85035" w:rsidRDefault="00D85035" w:rsidP="00D85035">
            <w:pPr>
              <w:rPr>
                <w:lang w:val="en-AU"/>
              </w:rPr>
            </w:pPr>
            <w:r w:rsidRPr="00D85035">
              <w:rPr>
                <w:lang w:val="en-AU"/>
              </w:rPr>
              <w:t>Municipal Fire Management Planning Committee</w:t>
            </w:r>
          </w:p>
        </w:tc>
      </w:tr>
      <w:tr w:rsidR="00D85035" w:rsidRPr="00D85035" w14:paraId="5EE0B1E2" w14:textId="77777777" w:rsidTr="00CB496C">
        <w:trPr>
          <w:cantSplit/>
          <w:trHeight w:val="454"/>
        </w:trPr>
        <w:tc>
          <w:tcPr>
            <w:tcW w:w="2230" w:type="dxa"/>
            <w:vAlign w:val="center"/>
          </w:tcPr>
          <w:p w14:paraId="7CABF711" w14:textId="77777777" w:rsidR="00D85035" w:rsidRPr="00D85035" w:rsidRDefault="00D85035" w:rsidP="00D85035">
            <w:pPr>
              <w:rPr>
                <w:lang w:val="en-AU"/>
              </w:rPr>
            </w:pPr>
            <w:r w:rsidRPr="00D85035">
              <w:rPr>
                <w:lang w:val="en-AU"/>
              </w:rPr>
              <w:t>MFPP</w:t>
            </w:r>
          </w:p>
        </w:tc>
        <w:tc>
          <w:tcPr>
            <w:tcW w:w="7399" w:type="dxa"/>
            <w:vAlign w:val="center"/>
          </w:tcPr>
          <w:p w14:paraId="6C32407B" w14:textId="77777777" w:rsidR="00D85035" w:rsidRPr="00D85035" w:rsidRDefault="00D85035" w:rsidP="00D85035">
            <w:pPr>
              <w:rPr>
                <w:lang w:val="en-AU"/>
              </w:rPr>
            </w:pPr>
            <w:r w:rsidRPr="00D85035">
              <w:rPr>
                <w:lang w:val="en-AU"/>
              </w:rPr>
              <w:t>Municipal Fire Prevention Plan</w:t>
            </w:r>
          </w:p>
        </w:tc>
      </w:tr>
      <w:tr w:rsidR="00D85035" w:rsidRPr="00D85035" w14:paraId="747DF02F" w14:textId="77777777" w:rsidTr="00CB496C">
        <w:trPr>
          <w:cantSplit/>
          <w:trHeight w:val="454"/>
        </w:trPr>
        <w:tc>
          <w:tcPr>
            <w:tcW w:w="2230" w:type="dxa"/>
            <w:vAlign w:val="center"/>
          </w:tcPr>
          <w:p w14:paraId="6D150709" w14:textId="77777777" w:rsidR="00D85035" w:rsidRPr="00D85035" w:rsidRDefault="00D85035" w:rsidP="00D85035">
            <w:pPr>
              <w:rPr>
                <w:lang w:val="en-AU"/>
              </w:rPr>
            </w:pPr>
            <w:r w:rsidRPr="00D85035">
              <w:rPr>
                <w:lang w:val="en-AU"/>
              </w:rPr>
              <w:t>PV</w:t>
            </w:r>
          </w:p>
        </w:tc>
        <w:tc>
          <w:tcPr>
            <w:tcW w:w="7399" w:type="dxa"/>
            <w:vAlign w:val="center"/>
          </w:tcPr>
          <w:p w14:paraId="5ABBDF9A" w14:textId="77777777" w:rsidR="00D85035" w:rsidRPr="00D85035" w:rsidRDefault="00D85035" w:rsidP="00D85035">
            <w:pPr>
              <w:rPr>
                <w:lang w:val="en-AU"/>
              </w:rPr>
            </w:pPr>
            <w:r w:rsidRPr="00D85035">
              <w:rPr>
                <w:lang w:val="en-AU"/>
              </w:rPr>
              <w:t>Parks Victoria</w:t>
            </w:r>
          </w:p>
        </w:tc>
      </w:tr>
      <w:tr w:rsidR="00D85035" w:rsidRPr="00D85035" w14:paraId="480E35A5" w14:textId="77777777" w:rsidTr="00CB496C">
        <w:trPr>
          <w:cantSplit/>
          <w:trHeight w:val="454"/>
        </w:trPr>
        <w:tc>
          <w:tcPr>
            <w:tcW w:w="2230" w:type="dxa"/>
            <w:shd w:val="clear" w:color="auto" w:fill="auto"/>
            <w:vAlign w:val="center"/>
          </w:tcPr>
          <w:p w14:paraId="1E7421BA" w14:textId="77777777" w:rsidR="00D85035" w:rsidRPr="00D85035" w:rsidRDefault="00D85035" w:rsidP="00D85035">
            <w:pPr>
              <w:rPr>
                <w:lang w:val="en-AU"/>
              </w:rPr>
            </w:pPr>
            <w:r w:rsidRPr="00D85035">
              <w:rPr>
                <w:lang w:val="en-AU"/>
              </w:rPr>
              <w:t>RSFMPC</w:t>
            </w:r>
          </w:p>
        </w:tc>
        <w:tc>
          <w:tcPr>
            <w:tcW w:w="7399" w:type="dxa"/>
            <w:vAlign w:val="center"/>
          </w:tcPr>
          <w:p w14:paraId="683EB0B6" w14:textId="77777777" w:rsidR="00D85035" w:rsidRPr="00D85035" w:rsidRDefault="00D85035" w:rsidP="00D85035">
            <w:pPr>
              <w:rPr>
                <w:lang w:val="en-AU"/>
              </w:rPr>
            </w:pPr>
            <w:r w:rsidRPr="00D85035">
              <w:rPr>
                <w:lang w:val="en-AU"/>
              </w:rPr>
              <w:t>Regional Strategic Fire Management Planning Committee</w:t>
            </w:r>
          </w:p>
        </w:tc>
      </w:tr>
      <w:tr w:rsidR="00D85035" w:rsidRPr="00D85035" w14:paraId="58CB8960" w14:textId="77777777" w:rsidTr="00CB496C">
        <w:trPr>
          <w:cantSplit/>
          <w:trHeight w:val="454"/>
        </w:trPr>
        <w:tc>
          <w:tcPr>
            <w:tcW w:w="2230" w:type="dxa"/>
            <w:shd w:val="clear" w:color="auto" w:fill="auto"/>
            <w:vAlign w:val="center"/>
          </w:tcPr>
          <w:p w14:paraId="642CDA9F" w14:textId="77777777" w:rsidR="00D85035" w:rsidRPr="00D85035" w:rsidRDefault="00D85035" w:rsidP="00D85035">
            <w:pPr>
              <w:rPr>
                <w:lang w:val="en-AU"/>
              </w:rPr>
            </w:pPr>
            <w:r w:rsidRPr="00D85035">
              <w:rPr>
                <w:lang w:val="en-AU"/>
              </w:rPr>
              <w:t>SFMPC</w:t>
            </w:r>
          </w:p>
        </w:tc>
        <w:tc>
          <w:tcPr>
            <w:tcW w:w="7399" w:type="dxa"/>
            <w:vAlign w:val="center"/>
          </w:tcPr>
          <w:p w14:paraId="27CC043E" w14:textId="77777777" w:rsidR="00D85035" w:rsidRPr="00D85035" w:rsidRDefault="00D85035" w:rsidP="00D85035">
            <w:pPr>
              <w:rPr>
                <w:lang w:val="en-AU"/>
              </w:rPr>
            </w:pPr>
            <w:r w:rsidRPr="00D85035">
              <w:rPr>
                <w:lang w:val="en-AU"/>
              </w:rPr>
              <w:t>State Fire Management Planning Committee</w:t>
            </w:r>
          </w:p>
        </w:tc>
      </w:tr>
      <w:tr w:rsidR="00D85035" w:rsidRPr="00D85035" w14:paraId="7E3834DC" w14:textId="77777777" w:rsidTr="00CB496C">
        <w:trPr>
          <w:cantSplit/>
          <w:trHeight w:val="454"/>
        </w:trPr>
        <w:tc>
          <w:tcPr>
            <w:tcW w:w="2230" w:type="dxa"/>
            <w:tcBorders>
              <w:top w:val="single" w:sz="4" w:space="0" w:color="auto"/>
              <w:left w:val="single" w:sz="4" w:space="0" w:color="auto"/>
              <w:bottom w:val="single" w:sz="4" w:space="0" w:color="auto"/>
              <w:right w:val="single" w:sz="4" w:space="0" w:color="auto"/>
            </w:tcBorders>
            <w:vAlign w:val="center"/>
          </w:tcPr>
          <w:p w14:paraId="13621353" w14:textId="77777777" w:rsidR="00D85035" w:rsidRPr="00D85035" w:rsidRDefault="00D85035" w:rsidP="00D85035">
            <w:pPr>
              <w:rPr>
                <w:lang w:val="en-AU"/>
              </w:rPr>
            </w:pPr>
            <w:r w:rsidRPr="00D85035">
              <w:rPr>
                <w:lang w:val="en-AU"/>
              </w:rPr>
              <w:t>V-BERAP</w:t>
            </w:r>
          </w:p>
        </w:tc>
        <w:tc>
          <w:tcPr>
            <w:tcW w:w="7399" w:type="dxa"/>
            <w:tcBorders>
              <w:top w:val="single" w:sz="4" w:space="0" w:color="auto"/>
              <w:left w:val="single" w:sz="4" w:space="0" w:color="auto"/>
              <w:bottom w:val="single" w:sz="4" w:space="0" w:color="auto"/>
              <w:right w:val="single" w:sz="4" w:space="0" w:color="auto"/>
            </w:tcBorders>
            <w:vAlign w:val="center"/>
          </w:tcPr>
          <w:p w14:paraId="348C1CC3" w14:textId="77777777" w:rsidR="00D85035" w:rsidRPr="00D85035" w:rsidRDefault="00D85035" w:rsidP="00D85035">
            <w:pPr>
              <w:rPr>
                <w:lang w:val="en-AU"/>
              </w:rPr>
            </w:pPr>
            <w:r w:rsidRPr="00D85035">
              <w:rPr>
                <w:lang w:val="en-AU"/>
              </w:rPr>
              <w:t>Victorian Built Environment Risk Assessment Process</w:t>
            </w:r>
          </w:p>
        </w:tc>
      </w:tr>
      <w:tr w:rsidR="00D85035" w:rsidRPr="00D85035" w14:paraId="5F9E3A4E" w14:textId="77777777" w:rsidTr="00CB496C">
        <w:trPr>
          <w:cantSplit/>
          <w:trHeight w:val="454"/>
        </w:trPr>
        <w:tc>
          <w:tcPr>
            <w:tcW w:w="2230" w:type="dxa"/>
            <w:vAlign w:val="center"/>
          </w:tcPr>
          <w:p w14:paraId="4D50DBD3" w14:textId="77777777" w:rsidR="00D85035" w:rsidRPr="00D85035" w:rsidRDefault="00D85035" w:rsidP="00D85035">
            <w:pPr>
              <w:rPr>
                <w:lang w:val="en-AU"/>
              </w:rPr>
            </w:pPr>
            <w:r w:rsidRPr="00D85035">
              <w:rPr>
                <w:lang w:val="en-AU"/>
              </w:rPr>
              <w:t>VFRR-B</w:t>
            </w:r>
          </w:p>
        </w:tc>
        <w:tc>
          <w:tcPr>
            <w:tcW w:w="7399" w:type="dxa"/>
            <w:vAlign w:val="center"/>
          </w:tcPr>
          <w:p w14:paraId="320E09E4" w14:textId="77777777" w:rsidR="00D85035" w:rsidRPr="00D85035" w:rsidRDefault="00D85035" w:rsidP="00D85035">
            <w:pPr>
              <w:rPr>
                <w:lang w:val="en-AU"/>
              </w:rPr>
            </w:pPr>
            <w:r w:rsidRPr="00D85035">
              <w:rPr>
                <w:lang w:val="en-AU"/>
              </w:rPr>
              <w:t>Victorian Fire Risk Register</w:t>
            </w:r>
          </w:p>
        </w:tc>
      </w:tr>
    </w:tbl>
    <w:p w14:paraId="542FB14E" w14:textId="77777777" w:rsidR="00D85035" w:rsidRPr="00D85035" w:rsidRDefault="00D85035" w:rsidP="00D85035">
      <w:pPr>
        <w:rPr>
          <w:b/>
          <w:bCs/>
          <w:lang w:val="en-AU"/>
        </w:rPr>
      </w:pPr>
      <w:r w:rsidRPr="00D85035">
        <w:rPr>
          <w:lang w:val="en-AU"/>
        </w:rPr>
        <w:br w:type="page"/>
      </w:r>
    </w:p>
    <w:p w14:paraId="44B1D78D" w14:textId="186B8906" w:rsidR="00D85035" w:rsidRPr="00D85035" w:rsidRDefault="00D85035" w:rsidP="00D85035">
      <w:pPr>
        <w:pStyle w:val="Heading1"/>
        <w:spacing w:before="0" w:after="0" w:line="276" w:lineRule="auto"/>
        <w:rPr>
          <w:lang w:val="en-AU"/>
        </w:rPr>
      </w:pPr>
      <w:bookmarkStart w:id="18" w:name="_Toc143248990"/>
      <w:r w:rsidRPr="00D85035">
        <w:rPr>
          <w:lang w:val="en-AU"/>
        </w:rPr>
        <w:lastRenderedPageBreak/>
        <w:t>Introduction</w:t>
      </w:r>
      <w:bookmarkEnd w:id="18"/>
      <w:r w:rsidRPr="00D85035">
        <w:rPr>
          <w:lang w:val="en-AU"/>
        </w:rPr>
        <w:t xml:space="preserve"> </w:t>
      </w:r>
      <w:bookmarkEnd w:id="16"/>
    </w:p>
    <w:p w14:paraId="75A70A5F" w14:textId="77777777" w:rsidR="00D85035" w:rsidRPr="00D85035" w:rsidRDefault="00D85035" w:rsidP="00D85035">
      <w:pPr>
        <w:spacing w:before="0" w:after="0" w:line="276" w:lineRule="auto"/>
        <w:rPr>
          <w:lang w:val="en-AU"/>
        </w:rPr>
      </w:pPr>
      <w:r w:rsidRPr="00D85035">
        <w:rPr>
          <w:b/>
          <w:bCs/>
          <w:i/>
          <w:iCs/>
          <w:color w:val="44546A" w:themeColor="text2"/>
          <w:lang w:val="en-AU"/>
        </w:rPr>
        <w:t xml:space="preserve">What is integrated Fire Management Planning? </w:t>
      </w:r>
      <w:r w:rsidRPr="00D85035">
        <w:rPr>
          <w:lang w:val="en-AU"/>
        </w:rPr>
        <w:t xml:space="preserve">Victoria has a long history of community, government and organisations working together in preventing, preparing </w:t>
      </w:r>
      <w:proofErr w:type="gramStart"/>
      <w:r w:rsidRPr="00D85035">
        <w:rPr>
          <w:lang w:val="en-AU"/>
        </w:rPr>
        <w:t>for</w:t>
      </w:r>
      <w:proofErr w:type="gramEnd"/>
      <w:r w:rsidRPr="00D85035">
        <w:rPr>
          <w:lang w:val="en-AU"/>
        </w:rPr>
        <w:t xml:space="preserve"> and responding to the threat of fire and recovery from the impact of fire.  Recent challenges such as the decade of dry conditions, population growth in urban-interface areas and the impact of fire events has prompted the need for increased coordination and cooperation to secure fire safety across Victoria.</w:t>
      </w:r>
    </w:p>
    <w:p w14:paraId="2445C9A9" w14:textId="77777777" w:rsidR="00D85035" w:rsidRPr="00D85035" w:rsidRDefault="00D85035" w:rsidP="00D85035">
      <w:pPr>
        <w:spacing w:before="0" w:after="0" w:line="276" w:lineRule="auto"/>
        <w:rPr>
          <w:lang w:val="en-AU"/>
        </w:rPr>
      </w:pPr>
    </w:p>
    <w:p w14:paraId="245628A5" w14:textId="77777777" w:rsidR="00D85035" w:rsidRPr="00D85035" w:rsidRDefault="00D85035" w:rsidP="00D85035">
      <w:pPr>
        <w:spacing w:before="0" w:after="0" w:line="276" w:lineRule="auto"/>
        <w:rPr>
          <w:lang w:val="en-AU"/>
        </w:rPr>
      </w:pPr>
      <w:r w:rsidRPr="00D85035">
        <w:rPr>
          <w:lang w:val="en-AU"/>
        </w:rPr>
        <w:t>In response to these challenges the Victorian Government established the Integrated Fire Management Planning Framework (‘IFMP’) for Victoria.</w:t>
      </w:r>
    </w:p>
    <w:p w14:paraId="18620A06" w14:textId="77777777" w:rsidR="00D85035" w:rsidRPr="00D85035" w:rsidRDefault="00D85035" w:rsidP="00D85035">
      <w:pPr>
        <w:spacing w:before="0" w:after="0" w:line="276" w:lineRule="auto"/>
        <w:rPr>
          <w:lang w:val="en-AU"/>
        </w:rPr>
      </w:pPr>
    </w:p>
    <w:p w14:paraId="042757FB" w14:textId="77777777" w:rsidR="00D85035" w:rsidRPr="00D85035" w:rsidRDefault="00D85035" w:rsidP="00D85035">
      <w:pPr>
        <w:spacing w:before="0" w:after="0" w:line="276" w:lineRule="auto"/>
        <w:rPr>
          <w:lang w:val="en-AU"/>
        </w:rPr>
      </w:pPr>
      <w:r w:rsidRPr="00D85035">
        <w:rPr>
          <w:lang w:val="en-AU"/>
        </w:rPr>
        <w:t xml:space="preserve">IFMP is an all-agency planning approach to managing the fire risk across the State of Victoria, with planning occurring at three levels—State, Regional and Municipal.  Melton is a member of the Northern and Western Metropolitan Regional Strategic Fire Management Planning Committee (‘NWM RSFMPC’) — one of eight regional committees operating across Victoria. </w:t>
      </w:r>
    </w:p>
    <w:p w14:paraId="7466FCD1" w14:textId="77777777" w:rsidR="00D85035" w:rsidRPr="00D85035" w:rsidRDefault="00D85035" w:rsidP="00D85035">
      <w:pPr>
        <w:spacing w:before="0" w:after="0" w:line="276" w:lineRule="auto"/>
        <w:rPr>
          <w:lang w:val="en-AU"/>
        </w:rPr>
      </w:pPr>
    </w:p>
    <w:p w14:paraId="2DFDC674" w14:textId="77777777" w:rsidR="00D85035" w:rsidRPr="00D85035" w:rsidRDefault="00D85035" w:rsidP="00D85035">
      <w:pPr>
        <w:spacing w:before="0" w:after="0" w:line="276" w:lineRule="auto"/>
        <w:rPr>
          <w:lang w:val="en-AU"/>
        </w:rPr>
      </w:pPr>
      <w:r w:rsidRPr="00D85035">
        <w:rPr>
          <w:lang w:val="en-AU"/>
        </w:rPr>
        <w:t xml:space="preserve">At state level, the </w:t>
      </w:r>
      <w:r w:rsidRPr="00D85035">
        <w:rPr>
          <w:i/>
          <w:lang w:val="en-AU"/>
        </w:rPr>
        <w:t>State Fire Management Strategy</w:t>
      </w:r>
      <w:r w:rsidRPr="00D85035">
        <w:rPr>
          <w:lang w:val="en-AU"/>
        </w:rPr>
        <w:t xml:space="preserve"> provides the guidance for a combined and organised effort in lowering the risk of fire through cooperative principles in the State of Victoria. </w:t>
      </w:r>
    </w:p>
    <w:p w14:paraId="7BB31299" w14:textId="77777777" w:rsidR="00D85035" w:rsidRPr="00D85035" w:rsidRDefault="00D85035" w:rsidP="00D85035">
      <w:pPr>
        <w:spacing w:before="0" w:after="0" w:line="276" w:lineRule="auto"/>
        <w:rPr>
          <w:lang w:val="en-AU"/>
        </w:rPr>
      </w:pPr>
    </w:p>
    <w:p w14:paraId="1FDD7C35" w14:textId="77777777" w:rsidR="00D85035" w:rsidRPr="00D85035" w:rsidRDefault="00D85035" w:rsidP="00D85035">
      <w:pPr>
        <w:spacing w:before="0" w:after="0" w:line="276" w:lineRule="auto"/>
        <w:rPr>
          <w:lang w:val="en-AU"/>
        </w:rPr>
      </w:pPr>
      <w:r w:rsidRPr="00D85035">
        <w:rPr>
          <w:lang w:val="en-AU"/>
        </w:rPr>
        <w:t xml:space="preserve">Regionally, the </w:t>
      </w:r>
      <w:r w:rsidRPr="00D85035">
        <w:rPr>
          <w:i/>
          <w:lang w:val="en-AU"/>
        </w:rPr>
        <w:t>Northern and Western Metropolitan Regional Strategic Fire Management Plan</w:t>
      </w:r>
      <w:r w:rsidRPr="00D85035">
        <w:rPr>
          <w:lang w:val="en-AU"/>
        </w:rPr>
        <w:t xml:space="preserve"> provides the risk management requirements and quantifies the need for planning at municipal level.</w:t>
      </w:r>
    </w:p>
    <w:p w14:paraId="0EF2C437" w14:textId="77777777" w:rsidR="00D85035" w:rsidRPr="00D85035" w:rsidRDefault="00D85035" w:rsidP="00D85035">
      <w:pPr>
        <w:spacing w:before="0" w:after="0" w:line="276" w:lineRule="auto"/>
        <w:rPr>
          <w:lang w:val="en-AU"/>
        </w:rPr>
      </w:pPr>
    </w:p>
    <w:p w14:paraId="125E25FC" w14:textId="77777777" w:rsidR="00D85035" w:rsidRPr="00D85035" w:rsidRDefault="00D85035" w:rsidP="00D85035">
      <w:pPr>
        <w:spacing w:before="0" w:after="0" w:line="276" w:lineRule="auto"/>
        <w:rPr>
          <w:lang w:val="en-AU"/>
        </w:rPr>
      </w:pPr>
      <w:r w:rsidRPr="00D85035">
        <w:rPr>
          <w:lang w:val="en-AU"/>
        </w:rPr>
        <w:t>At a municipal level,</w:t>
      </w:r>
      <w:r w:rsidRPr="00D85035">
        <w:rPr>
          <w:i/>
          <w:lang w:val="en-AU"/>
        </w:rPr>
        <w:t xml:space="preserve"> </w:t>
      </w:r>
      <w:r w:rsidRPr="00D85035">
        <w:rPr>
          <w:lang w:val="en-AU"/>
        </w:rPr>
        <w:t xml:space="preserve">The MFMP is the only true action plan, of which the combined outputs of individual agencies and stakeholders provides a decrease in fire threat levels and ensures safer communities through a cooperative effort. </w:t>
      </w:r>
    </w:p>
    <w:p w14:paraId="40E3EA45" w14:textId="77777777" w:rsidR="00D85035" w:rsidRPr="00D85035" w:rsidRDefault="00D85035" w:rsidP="00D85035">
      <w:pPr>
        <w:spacing w:before="0" w:after="0" w:line="276" w:lineRule="auto"/>
        <w:rPr>
          <w:lang w:val="en-AU"/>
        </w:rPr>
      </w:pPr>
    </w:p>
    <w:p w14:paraId="029F3BFA" w14:textId="77777777" w:rsidR="00D85035" w:rsidRPr="00D85035" w:rsidRDefault="00D85035" w:rsidP="00D85035">
      <w:pPr>
        <w:spacing w:before="0" w:after="0" w:line="276" w:lineRule="auto"/>
        <w:rPr>
          <w:lang w:val="en-AU"/>
        </w:rPr>
      </w:pPr>
      <w:r w:rsidRPr="00D85035">
        <w:rPr>
          <w:lang w:val="en-AU"/>
        </w:rPr>
        <w:t xml:space="preserve">The MFMP is risk-based and has been developed using the principles outlined in the Integrated Fire Management Planning (IFMP) Framework and Guide, and the Guidelines for Municipal Fire Management Planning, </w:t>
      </w:r>
      <w:r w:rsidRPr="00D85035">
        <w:rPr>
          <w:i/>
          <w:lang w:val="en-AU"/>
        </w:rPr>
        <w:t xml:space="preserve">Part 6A: Emergency Management Manual Victoria.  </w:t>
      </w:r>
    </w:p>
    <w:p w14:paraId="31CC904E" w14:textId="77777777" w:rsidR="00D85035" w:rsidRPr="00D85035" w:rsidRDefault="00D85035" w:rsidP="00D85035">
      <w:pPr>
        <w:pStyle w:val="Heading1"/>
        <w:rPr>
          <w:lang w:val="en-AU"/>
        </w:rPr>
      </w:pPr>
      <w:r w:rsidRPr="00D85035">
        <w:rPr>
          <w:lang w:val="en-AU"/>
        </w:rPr>
        <w:br w:type="page"/>
      </w:r>
      <w:bookmarkStart w:id="19" w:name="_Toc480667199"/>
      <w:bookmarkStart w:id="20" w:name="_Toc143248991"/>
      <w:r w:rsidRPr="00D85035">
        <w:rPr>
          <w:lang w:val="en-AU"/>
        </w:rPr>
        <w:lastRenderedPageBreak/>
        <w:t>This Plan</w:t>
      </w:r>
      <w:bookmarkEnd w:id="19"/>
      <w:bookmarkEnd w:id="20"/>
    </w:p>
    <w:p w14:paraId="0FC8D9CE" w14:textId="77777777" w:rsidR="00D85035" w:rsidRPr="00D85035" w:rsidRDefault="00D85035" w:rsidP="00D85035">
      <w:pPr>
        <w:spacing w:before="0" w:after="0" w:line="276" w:lineRule="auto"/>
        <w:rPr>
          <w:b/>
          <w:lang w:val="en-AU"/>
        </w:rPr>
      </w:pPr>
    </w:p>
    <w:p w14:paraId="275879AC" w14:textId="77777777" w:rsidR="00D85035" w:rsidRPr="00D85035" w:rsidRDefault="00D85035" w:rsidP="00D85035">
      <w:pPr>
        <w:spacing w:before="0" w:after="0" w:line="276" w:lineRule="auto"/>
        <w:rPr>
          <w:lang w:val="en-AU"/>
        </w:rPr>
      </w:pPr>
      <w:r w:rsidRPr="00D85035">
        <w:rPr>
          <w:lang w:val="en-AU"/>
        </w:rPr>
        <w:t xml:space="preserve">The Municipal Fire Management Plan is prepared and maintained as a sub-plan to the Municipal Emergency Management Plan to ensure that the linkages across fire prevention, preparedness, </w:t>
      </w:r>
      <w:proofErr w:type="gramStart"/>
      <w:r w:rsidRPr="00D85035">
        <w:rPr>
          <w:lang w:val="en-AU"/>
        </w:rPr>
        <w:t>response</w:t>
      </w:r>
      <w:proofErr w:type="gramEnd"/>
      <w:r w:rsidRPr="00D85035">
        <w:rPr>
          <w:lang w:val="en-AU"/>
        </w:rPr>
        <w:t xml:space="preserve"> and recovery programs are consistent and holistic.  </w:t>
      </w:r>
    </w:p>
    <w:p w14:paraId="08407A0E" w14:textId="77777777" w:rsidR="00D85035" w:rsidRPr="00D85035" w:rsidRDefault="00D85035" w:rsidP="00D85035">
      <w:pPr>
        <w:spacing w:before="0" w:after="0" w:line="276" w:lineRule="auto"/>
        <w:rPr>
          <w:lang w:val="en-AU"/>
        </w:rPr>
      </w:pPr>
    </w:p>
    <w:p w14:paraId="2C9711E6" w14:textId="77777777" w:rsidR="00D85035" w:rsidRPr="00D85035" w:rsidRDefault="00D85035" w:rsidP="00D85035">
      <w:pPr>
        <w:spacing w:before="0" w:after="0" w:line="276" w:lineRule="auto"/>
        <w:rPr>
          <w:lang w:val="en-AU"/>
        </w:rPr>
      </w:pPr>
      <w:r w:rsidRPr="00D85035">
        <w:rPr>
          <w:lang w:val="en-AU"/>
        </w:rPr>
        <w:t xml:space="preserve">This plan has been developed in line with the: </w:t>
      </w:r>
    </w:p>
    <w:p w14:paraId="3A9681D7" w14:textId="77777777" w:rsidR="00D85035" w:rsidRPr="00D85035" w:rsidRDefault="00D85035" w:rsidP="00D85035">
      <w:pPr>
        <w:numPr>
          <w:ilvl w:val="0"/>
          <w:numId w:val="22"/>
        </w:numPr>
        <w:spacing w:before="0" w:after="0" w:line="276" w:lineRule="auto"/>
        <w:rPr>
          <w:lang w:val="en-AU"/>
        </w:rPr>
      </w:pPr>
      <w:r w:rsidRPr="00D85035">
        <w:rPr>
          <w:lang w:val="en-AU"/>
        </w:rPr>
        <w:t xml:space="preserve">Emergency Management Act 2013 which provides the authority under which Municipal Emergency Management Planning Committees (MEMPC) </w:t>
      </w:r>
      <w:proofErr w:type="gramStart"/>
      <w:r w:rsidRPr="00D85035">
        <w:rPr>
          <w:lang w:val="en-AU"/>
        </w:rPr>
        <w:t>operate</w:t>
      </w:r>
      <w:proofErr w:type="gramEnd"/>
    </w:p>
    <w:p w14:paraId="3AFFF46A" w14:textId="77777777" w:rsidR="00D85035" w:rsidRPr="00D85035" w:rsidRDefault="00D85035" w:rsidP="00D85035">
      <w:pPr>
        <w:numPr>
          <w:ilvl w:val="0"/>
          <w:numId w:val="22"/>
        </w:numPr>
        <w:spacing w:before="0" w:after="0" w:line="276" w:lineRule="auto"/>
        <w:rPr>
          <w:lang w:val="en-AU"/>
        </w:rPr>
      </w:pPr>
      <w:r w:rsidRPr="00D85035">
        <w:rPr>
          <w:lang w:val="en-AU"/>
        </w:rPr>
        <w:t>Ministerial Guidelines for Preparing State, Regional and Municipal Emergency Management Plans</w:t>
      </w:r>
    </w:p>
    <w:p w14:paraId="08506226" w14:textId="77777777" w:rsidR="00D85035" w:rsidRPr="00D85035" w:rsidRDefault="00D85035" w:rsidP="00D85035">
      <w:pPr>
        <w:numPr>
          <w:ilvl w:val="0"/>
          <w:numId w:val="22"/>
        </w:numPr>
        <w:spacing w:before="0" w:after="0" w:line="276" w:lineRule="auto"/>
        <w:rPr>
          <w:lang w:val="en-AU"/>
        </w:rPr>
      </w:pPr>
      <w:r w:rsidRPr="00D85035">
        <w:rPr>
          <w:lang w:val="en-AU"/>
        </w:rPr>
        <w:t>State Fire Management Planning Guidance to Regional and Municipal Fire Management Planning Committees.</w:t>
      </w:r>
    </w:p>
    <w:p w14:paraId="0ED204E7" w14:textId="77777777" w:rsidR="00D85035" w:rsidRPr="00D85035" w:rsidRDefault="00D85035" w:rsidP="00D85035">
      <w:pPr>
        <w:spacing w:before="0" w:after="0" w:line="276" w:lineRule="auto"/>
        <w:rPr>
          <w:lang w:val="en-AU"/>
        </w:rPr>
      </w:pPr>
    </w:p>
    <w:p w14:paraId="2A12D521" w14:textId="77777777" w:rsidR="00D85035" w:rsidRPr="00D85035" w:rsidRDefault="00D85035" w:rsidP="00D85035">
      <w:pPr>
        <w:spacing w:before="0" w:after="0" w:line="276" w:lineRule="auto"/>
        <w:rPr>
          <w:lang w:val="en-AU"/>
        </w:rPr>
      </w:pPr>
      <w:r w:rsidRPr="00D85035">
        <w:rPr>
          <w:lang w:val="en-AU"/>
        </w:rPr>
        <w:t xml:space="preserve">This plan is risk informed, having regard for the social, economic, </w:t>
      </w:r>
      <w:proofErr w:type="gramStart"/>
      <w:r w:rsidRPr="00D85035">
        <w:rPr>
          <w:lang w:val="en-AU"/>
        </w:rPr>
        <w:t>built</w:t>
      </w:r>
      <w:proofErr w:type="gramEnd"/>
      <w:r w:rsidRPr="00D85035">
        <w:rPr>
          <w:lang w:val="en-AU"/>
        </w:rPr>
        <w:t xml:space="preserve"> and natural environment aspects of fire, and functions as a guide for participants involved in fire management planning activities. The Plan also contains appropriate reference to other applications of fire, including ecological and cultural.</w:t>
      </w:r>
    </w:p>
    <w:p w14:paraId="2F872A35" w14:textId="77777777" w:rsidR="00D85035" w:rsidRPr="00D85035" w:rsidRDefault="00D85035" w:rsidP="00D85035">
      <w:pPr>
        <w:spacing w:before="0" w:after="0" w:line="276" w:lineRule="auto"/>
        <w:rPr>
          <w:lang w:val="en-AU"/>
        </w:rPr>
      </w:pPr>
    </w:p>
    <w:p w14:paraId="6F6AF736" w14:textId="77777777" w:rsidR="00D85035" w:rsidRPr="00D85035" w:rsidRDefault="00D85035" w:rsidP="00D85035">
      <w:pPr>
        <w:spacing w:before="0" w:after="0" w:line="276" w:lineRule="auto"/>
        <w:rPr>
          <w:lang w:val="en-AU"/>
        </w:rPr>
      </w:pPr>
      <w:r w:rsidRPr="00D85035">
        <w:rPr>
          <w:lang w:val="en-AU"/>
        </w:rPr>
        <w:t>This Plan does not intend to override or contradict local government or individual agency plans, or legislated responsibilities of any individual agency. It is designed to complement and enhance planning undertaken at a Regional and State level within emergency management arrangements.</w:t>
      </w:r>
    </w:p>
    <w:p w14:paraId="759AC927" w14:textId="77777777" w:rsidR="00D85035" w:rsidRPr="00D85035" w:rsidRDefault="00D85035" w:rsidP="00D85035">
      <w:pPr>
        <w:spacing w:before="0" w:after="0" w:line="276" w:lineRule="auto"/>
        <w:rPr>
          <w:lang w:val="en-AU"/>
        </w:rPr>
      </w:pPr>
    </w:p>
    <w:p w14:paraId="4E23C4CB" w14:textId="77777777" w:rsidR="00D85035" w:rsidRPr="00D85035" w:rsidRDefault="00D85035" w:rsidP="00D85035">
      <w:pPr>
        <w:spacing w:before="0" w:after="0" w:line="276" w:lineRule="auto"/>
        <w:rPr>
          <w:lang w:val="en-AU"/>
        </w:rPr>
      </w:pPr>
      <w:r w:rsidRPr="00D85035">
        <w:rPr>
          <w:lang w:val="en-AU"/>
        </w:rPr>
        <w:t xml:space="preserve">The period of this Plan is 3 years. </w:t>
      </w:r>
    </w:p>
    <w:p w14:paraId="4D4181AD" w14:textId="77777777" w:rsidR="00D85035" w:rsidRPr="00D85035" w:rsidRDefault="00D85035" w:rsidP="00D85035">
      <w:pPr>
        <w:spacing w:before="0" w:after="0" w:line="276" w:lineRule="auto"/>
        <w:rPr>
          <w:b/>
          <w:bCs/>
          <w:lang w:val="en-AU"/>
        </w:rPr>
      </w:pPr>
      <w:r w:rsidRPr="00D85035">
        <w:rPr>
          <w:b/>
          <w:bCs/>
          <w:lang w:val="en-AU"/>
        </w:rPr>
        <w:br w:type="page"/>
      </w:r>
    </w:p>
    <w:p w14:paraId="6518B332" w14:textId="670D5EEB" w:rsidR="00D85035" w:rsidRPr="00D85035" w:rsidRDefault="00D85035" w:rsidP="00D85035">
      <w:pPr>
        <w:pStyle w:val="Heading1"/>
        <w:rPr>
          <w:lang w:val="en-AU"/>
        </w:rPr>
      </w:pPr>
      <w:bookmarkStart w:id="21" w:name="_Toc143248992"/>
      <w:r w:rsidRPr="00D85035">
        <w:rPr>
          <w:lang w:val="en-AU"/>
        </w:rPr>
        <w:lastRenderedPageBreak/>
        <w:t xml:space="preserve">Municipal Fire Management Plan Vision, Purpose </w:t>
      </w:r>
      <w:r w:rsidRPr="00D85035">
        <w:rPr>
          <w:lang w:val="en-AU"/>
        </w:rPr>
        <w:br/>
        <w:t>and Principles</w:t>
      </w:r>
      <w:bookmarkEnd w:id="21"/>
      <w:r w:rsidRPr="00D85035">
        <w:rPr>
          <w:lang w:val="en-AU"/>
        </w:rPr>
        <w:t xml:space="preserve"> </w:t>
      </w:r>
    </w:p>
    <w:p w14:paraId="7F9F6DD6" w14:textId="1FBCCBC8" w:rsidR="00D85035" w:rsidRPr="00D85035" w:rsidRDefault="00FA60FB" w:rsidP="00D85035">
      <w:pPr>
        <w:rPr>
          <w:b/>
          <w:bCs/>
          <w:lang w:val="en-AU"/>
        </w:rPr>
      </w:pPr>
      <w:r>
        <w:rPr>
          <w:noProof/>
        </w:rPr>
        <w:drawing>
          <wp:anchor distT="0" distB="0" distL="114300" distR="114300" simplePos="0" relativeHeight="251665408" behindDoc="0" locked="0" layoutInCell="1" allowOverlap="1" wp14:anchorId="44B069CE" wp14:editId="54204537">
            <wp:simplePos x="0" y="0"/>
            <wp:positionH relativeFrom="margin">
              <wp:align>left</wp:align>
            </wp:positionH>
            <wp:positionV relativeFrom="paragraph">
              <wp:posOffset>37465</wp:posOffset>
            </wp:positionV>
            <wp:extent cx="5953125" cy="4464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544" cy="44754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5A16E" w14:textId="77777777" w:rsidR="00D85035" w:rsidRPr="00D85035" w:rsidRDefault="00D85035" w:rsidP="00D85035">
      <w:pPr>
        <w:rPr>
          <w:b/>
          <w:bCs/>
          <w:lang w:val="en-AU"/>
        </w:rPr>
      </w:pPr>
    </w:p>
    <w:p w14:paraId="644EC802" w14:textId="77777777" w:rsidR="00D85035" w:rsidRPr="00D85035" w:rsidRDefault="00D85035" w:rsidP="00D85035">
      <w:pPr>
        <w:rPr>
          <w:b/>
          <w:bCs/>
          <w:lang w:val="en-AU"/>
        </w:rPr>
      </w:pPr>
    </w:p>
    <w:p w14:paraId="3D5BE6C5" w14:textId="77777777" w:rsidR="00D85035" w:rsidRPr="00D85035" w:rsidRDefault="00D85035" w:rsidP="00D85035">
      <w:pPr>
        <w:rPr>
          <w:b/>
          <w:bCs/>
          <w:lang w:val="en-AU"/>
        </w:rPr>
      </w:pPr>
    </w:p>
    <w:p w14:paraId="09B0D894" w14:textId="77777777" w:rsidR="00D85035" w:rsidRPr="00D85035" w:rsidRDefault="00D85035" w:rsidP="00D85035">
      <w:pPr>
        <w:rPr>
          <w:b/>
          <w:bCs/>
          <w:lang w:val="en-AU"/>
        </w:rPr>
      </w:pPr>
    </w:p>
    <w:p w14:paraId="60716467" w14:textId="77777777" w:rsidR="00D85035" w:rsidRPr="00D85035" w:rsidRDefault="00D85035" w:rsidP="00D85035">
      <w:pPr>
        <w:rPr>
          <w:b/>
          <w:bCs/>
          <w:lang w:val="en-AU"/>
        </w:rPr>
      </w:pPr>
    </w:p>
    <w:p w14:paraId="7925BDEC" w14:textId="77777777" w:rsidR="00D85035" w:rsidRPr="00D85035" w:rsidRDefault="00D85035" w:rsidP="00D85035">
      <w:pPr>
        <w:rPr>
          <w:b/>
          <w:bCs/>
          <w:lang w:val="en-AU"/>
        </w:rPr>
      </w:pPr>
    </w:p>
    <w:p w14:paraId="37F40643" w14:textId="77777777" w:rsidR="00D85035" w:rsidRPr="00D85035" w:rsidRDefault="00D85035" w:rsidP="00D85035">
      <w:pPr>
        <w:rPr>
          <w:b/>
          <w:bCs/>
          <w:lang w:val="en-AU"/>
        </w:rPr>
      </w:pPr>
    </w:p>
    <w:p w14:paraId="27A1182D" w14:textId="77777777" w:rsidR="00D85035" w:rsidRPr="00D85035" w:rsidRDefault="00D85035" w:rsidP="00D85035">
      <w:pPr>
        <w:rPr>
          <w:b/>
          <w:bCs/>
          <w:lang w:val="en-AU"/>
        </w:rPr>
      </w:pPr>
    </w:p>
    <w:p w14:paraId="6A293609" w14:textId="77777777" w:rsidR="00D85035" w:rsidRPr="00D85035" w:rsidRDefault="00D85035" w:rsidP="00D85035">
      <w:pPr>
        <w:rPr>
          <w:b/>
          <w:bCs/>
          <w:lang w:val="en-AU"/>
        </w:rPr>
      </w:pPr>
    </w:p>
    <w:p w14:paraId="4A0AE03E" w14:textId="77777777" w:rsidR="00D85035" w:rsidRPr="00D85035" w:rsidRDefault="00D85035" w:rsidP="00D85035">
      <w:pPr>
        <w:rPr>
          <w:b/>
          <w:bCs/>
          <w:lang w:val="en-AU"/>
        </w:rPr>
      </w:pPr>
    </w:p>
    <w:p w14:paraId="1E4996B9" w14:textId="77777777" w:rsidR="00D85035" w:rsidRPr="00D85035" w:rsidRDefault="00D85035" w:rsidP="00D85035">
      <w:pPr>
        <w:rPr>
          <w:b/>
          <w:bCs/>
          <w:lang w:val="en-AU"/>
        </w:rPr>
      </w:pPr>
    </w:p>
    <w:p w14:paraId="3F617E90" w14:textId="77777777" w:rsidR="00FA60FB" w:rsidRDefault="00FA60FB" w:rsidP="00D85035">
      <w:pPr>
        <w:rPr>
          <w:b/>
          <w:bCs/>
          <w:color w:val="44546A" w:themeColor="text2"/>
          <w:lang w:val="en-AU"/>
        </w:rPr>
      </w:pPr>
    </w:p>
    <w:p w14:paraId="5391614B" w14:textId="77777777" w:rsidR="00FA60FB" w:rsidRDefault="00FA60FB" w:rsidP="00D85035">
      <w:pPr>
        <w:rPr>
          <w:b/>
          <w:bCs/>
          <w:color w:val="44546A" w:themeColor="text2"/>
          <w:lang w:val="en-AU"/>
        </w:rPr>
      </w:pPr>
    </w:p>
    <w:p w14:paraId="5A411C07" w14:textId="77777777" w:rsidR="00FA60FB" w:rsidRDefault="00FA60FB" w:rsidP="00D85035">
      <w:pPr>
        <w:rPr>
          <w:b/>
          <w:bCs/>
          <w:color w:val="44546A" w:themeColor="text2"/>
          <w:lang w:val="en-AU"/>
        </w:rPr>
      </w:pPr>
    </w:p>
    <w:p w14:paraId="5E4FAA75" w14:textId="0B4E69E5" w:rsidR="00D85035" w:rsidRPr="00D85035" w:rsidRDefault="00D85035" w:rsidP="00D85035">
      <w:pPr>
        <w:rPr>
          <w:color w:val="44546A" w:themeColor="text2"/>
          <w:lang w:val="en-AU"/>
        </w:rPr>
      </w:pPr>
      <w:r w:rsidRPr="00D85035">
        <w:rPr>
          <w:b/>
          <w:bCs/>
          <w:color w:val="44546A" w:themeColor="text2"/>
          <w:lang w:val="en-AU"/>
        </w:rPr>
        <w:t xml:space="preserve">Vision </w:t>
      </w:r>
    </w:p>
    <w:p w14:paraId="314B2159" w14:textId="77777777" w:rsidR="00D85035" w:rsidRPr="00D85035" w:rsidRDefault="00D85035" w:rsidP="00D85035">
      <w:pPr>
        <w:rPr>
          <w:lang w:val="en-AU"/>
        </w:rPr>
      </w:pPr>
      <w:r w:rsidRPr="00D85035">
        <w:rPr>
          <w:lang w:val="en-AU"/>
        </w:rPr>
        <w:t>A safer and prepared community.</w:t>
      </w:r>
    </w:p>
    <w:p w14:paraId="1E508258" w14:textId="3F7BA46E" w:rsidR="00D85035" w:rsidRPr="00D85035" w:rsidRDefault="00D85035" w:rsidP="00D85035">
      <w:pPr>
        <w:rPr>
          <w:lang w:val="en-AU"/>
        </w:rPr>
      </w:pPr>
      <w:r w:rsidRPr="00D85035">
        <w:rPr>
          <w:lang w:val="en-AU"/>
        </w:rPr>
        <w:t xml:space="preserve"> </w:t>
      </w:r>
      <w:r w:rsidRPr="00D85035">
        <w:rPr>
          <w:b/>
          <w:bCs/>
          <w:color w:val="44546A" w:themeColor="text2"/>
          <w:lang w:val="en-AU"/>
        </w:rPr>
        <w:t xml:space="preserve">Purpose of the Plan </w:t>
      </w:r>
    </w:p>
    <w:p w14:paraId="11A52936" w14:textId="77777777" w:rsidR="00D85035" w:rsidRPr="00D85035" w:rsidRDefault="00D85035" w:rsidP="00D85035">
      <w:pPr>
        <w:rPr>
          <w:lang w:val="en-AU"/>
        </w:rPr>
      </w:pPr>
      <w:bookmarkStart w:id="22" w:name="_Hlk137536614"/>
      <w:r w:rsidRPr="00D85035">
        <w:rPr>
          <w:lang w:val="en-AU"/>
        </w:rPr>
        <w:t xml:space="preserve">The purpose of the Melton MFMP is to address potential fire threats on both public and private land across the prevention, preparedness spectrum.  </w:t>
      </w:r>
      <w:bookmarkEnd w:id="22"/>
      <w:r w:rsidRPr="00D85035">
        <w:rPr>
          <w:lang w:val="en-AU"/>
        </w:rPr>
        <w:t>The Plan will be reviewed and updated each year to incorporate any new strategies, programs and tools developed by the State Fire Management Planning Committee (SFMPC) and Regional Strategic Fire Management Planning Committee (RSFMPC) — and to ensure it meets stakeholder and community needs and expectations.</w:t>
      </w:r>
    </w:p>
    <w:p w14:paraId="6A72C637" w14:textId="77777777" w:rsidR="00D85035" w:rsidRPr="00D85035" w:rsidRDefault="00D85035" w:rsidP="00D85035">
      <w:pPr>
        <w:rPr>
          <w:color w:val="44546A" w:themeColor="text2"/>
          <w:lang w:val="en-AU"/>
        </w:rPr>
      </w:pPr>
      <w:r w:rsidRPr="00D85035">
        <w:rPr>
          <w:b/>
          <w:bCs/>
          <w:color w:val="44546A" w:themeColor="text2"/>
          <w:lang w:val="en-AU"/>
        </w:rPr>
        <w:t xml:space="preserve">Principles </w:t>
      </w:r>
    </w:p>
    <w:p w14:paraId="502B0EA9" w14:textId="77777777" w:rsidR="00D85035" w:rsidRPr="00D85035" w:rsidRDefault="00D85035" w:rsidP="00D85035">
      <w:pPr>
        <w:rPr>
          <w:lang w:val="en-AU"/>
        </w:rPr>
      </w:pPr>
      <w:r w:rsidRPr="00D85035">
        <w:rPr>
          <w:lang w:val="en-AU"/>
        </w:rPr>
        <w:t xml:space="preserve">The principles of the Municipal Fire Management Planning Committee are: </w:t>
      </w:r>
    </w:p>
    <w:p w14:paraId="1EDE4BB4" w14:textId="77777777" w:rsidR="00D85035" w:rsidRPr="00D85035" w:rsidRDefault="00D85035" w:rsidP="00D85035">
      <w:pPr>
        <w:numPr>
          <w:ilvl w:val="0"/>
          <w:numId w:val="21"/>
        </w:numPr>
        <w:rPr>
          <w:b/>
          <w:bCs/>
          <w:lang w:val="en-AU"/>
        </w:rPr>
      </w:pPr>
      <w:r w:rsidRPr="00D85035">
        <w:rPr>
          <w:b/>
          <w:bCs/>
          <w:lang w:val="en-AU"/>
        </w:rPr>
        <w:t xml:space="preserve">Communication </w:t>
      </w:r>
      <w:r w:rsidRPr="00D85035">
        <w:rPr>
          <w:lang w:val="en-AU"/>
        </w:rPr>
        <w:t>between local agencies in developing and implementing a safer City of Melton.</w:t>
      </w:r>
    </w:p>
    <w:p w14:paraId="510AF7DB" w14:textId="77777777" w:rsidR="00D85035" w:rsidRPr="00D85035" w:rsidRDefault="00D85035" w:rsidP="00D85035">
      <w:pPr>
        <w:numPr>
          <w:ilvl w:val="0"/>
          <w:numId w:val="21"/>
        </w:numPr>
        <w:rPr>
          <w:b/>
          <w:bCs/>
          <w:lang w:val="en-AU"/>
        </w:rPr>
      </w:pPr>
      <w:r w:rsidRPr="00D85035">
        <w:rPr>
          <w:b/>
          <w:bCs/>
          <w:lang w:val="en-AU"/>
        </w:rPr>
        <w:t xml:space="preserve">Accountability </w:t>
      </w:r>
      <w:r w:rsidRPr="00D85035">
        <w:rPr>
          <w:lang w:val="en-AU"/>
        </w:rPr>
        <w:t>in the review of this plan and monitoring community safety.</w:t>
      </w:r>
    </w:p>
    <w:p w14:paraId="2CD360A1" w14:textId="38ECDF61" w:rsidR="00D85035" w:rsidRDefault="00D85035" w:rsidP="00D85035">
      <w:pPr>
        <w:numPr>
          <w:ilvl w:val="0"/>
          <w:numId w:val="21"/>
        </w:numPr>
        <w:rPr>
          <w:lang w:val="en-AU"/>
        </w:rPr>
      </w:pPr>
      <w:r w:rsidRPr="00D85035">
        <w:rPr>
          <w:b/>
          <w:bCs/>
          <w:lang w:val="en-AU"/>
        </w:rPr>
        <w:t>Community focus</w:t>
      </w:r>
      <w:r w:rsidRPr="00D85035">
        <w:rPr>
          <w:lang w:val="en-AU"/>
        </w:rPr>
        <w:t xml:space="preserve"> that provides support and knowledge across the municipality in how to stay safe during </w:t>
      </w:r>
      <w:proofErr w:type="gramStart"/>
      <w:r w:rsidRPr="00D85035">
        <w:rPr>
          <w:lang w:val="en-AU"/>
        </w:rPr>
        <w:t>an emergency situation</w:t>
      </w:r>
      <w:proofErr w:type="gramEnd"/>
      <w:r w:rsidRPr="00D85035">
        <w:rPr>
          <w:lang w:val="en-AU"/>
        </w:rPr>
        <w:t>: house fire, grassfire, high rise building fire and evacuation.</w:t>
      </w:r>
    </w:p>
    <w:p w14:paraId="76A6C917" w14:textId="136EB51E" w:rsidR="00D85035" w:rsidRPr="00FA60FB" w:rsidRDefault="00FA60FB" w:rsidP="00FA60FB">
      <w:pPr>
        <w:pStyle w:val="Heading2"/>
        <w:rPr>
          <w:b/>
          <w:bCs/>
          <w:color w:val="767171" w:themeColor="background2" w:themeShade="80"/>
          <w:lang w:val="en-AU"/>
        </w:rPr>
      </w:pPr>
      <w:bookmarkStart w:id="23" w:name="_Toc143248993"/>
      <w:r>
        <w:rPr>
          <w:noProof/>
        </w:rPr>
        <w:lastRenderedPageBreak/>
        <w:drawing>
          <wp:anchor distT="0" distB="0" distL="114300" distR="114300" simplePos="0" relativeHeight="251666432" behindDoc="0" locked="0" layoutInCell="1" allowOverlap="1" wp14:anchorId="0658E663" wp14:editId="7251D64B">
            <wp:simplePos x="0" y="0"/>
            <wp:positionH relativeFrom="margin">
              <wp:align>left</wp:align>
            </wp:positionH>
            <wp:positionV relativeFrom="paragraph">
              <wp:posOffset>0</wp:posOffset>
            </wp:positionV>
            <wp:extent cx="6567805" cy="492442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7735" cy="493890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br/>
      </w:r>
      <w:r w:rsidR="00D85035" w:rsidRPr="00FA60FB">
        <w:rPr>
          <w:b/>
          <w:bCs/>
          <w:color w:val="44546A" w:themeColor="text2"/>
          <w:lang w:val="en-AU"/>
        </w:rPr>
        <w:t>Themes, Goals and Actions</w:t>
      </w:r>
      <w:bookmarkEnd w:id="23"/>
    </w:p>
    <w:p w14:paraId="20D6D7ED" w14:textId="77777777" w:rsidR="00D85035" w:rsidRPr="00D85035" w:rsidRDefault="00D85035" w:rsidP="00D85035">
      <w:pPr>
        <w:rPr>
          <w:lang w:val="en-AU"/>
        </w:rPr>
      </w:pPr>
      <w:r w:rsidRPr="00D85035">
        <w:rPr>
          <w:lang w:val="en-AU"/>
        </w:rPr>
        <w:t xml:space="preserve">Through the planning process the Fire Management Planning Committee has established </w:t>
      </w:r>
      <w:proofErr w:type="gramStart"/>
      <w:r w:rsidRPr="00D85035">
        <w:rPr>
          <w:lang w:val="en-AU"/>
        </w:rPr>
        <w:t>a number of</w:t>
      </w:r>
      <w:proofErr w:type="gramEnd"/>
      <w:r w:rsidRPr="00D85035">
        <w:rPr>
          <w:lang w:val="en-AU"/>
        </w:rPr>
        <w:br/>
        <w:t>focused themes:</w:t>
      </w:r>
    </w:p>
    <w:p w14:paraId="6D2663CE" w14:textId="77777777" w:rsidR="00D85035" w:rsidRPr="00D85035" w:rsidRDefault="00D85035" w:rsidP="00D85035">
      <w:pPr>
        <w:numPr>
          <w:ilvl w:val="0"/>
          <w:numId w:val="21"/>
        </w:numPr>
        <w:rPr>
          <w:lang w:val="en-AU"/>
        </w:rPr>
      </w:pPr>
      <w:r w:rsidRPr="00D85035">
        <w:rPr>
          <w:lang w:val="en-AU"/>
        </w:rPr>
        <w:t>Fire Risks</w:t>
      </w:r>
    </w:p>
    <w:p w14:paraId="74CFC554" w14:textId="77777777" w:rsidR="00D85035" w:rsidRPr="00D85035" w:rsidRDefault="00D85035" w:rsidP="00D85035">
      <w:pPr>
        <w:numPr>
          <w:ilvl w:val="0"/>
          <w:numId w:val="21"/>
        </w:numPr>
        <w:rPr>
          <w:lang w:val="en-AU"/>
        </w:rPr>
      </w:pPr>
      <w:r w:rsidRPr="00D85035">
        <w:rPr>
          <w:lang w:val="en-AU"/>
        </w:rPr>
        <w:t>Prevention and Resilience</w:t>
      </w:r>
    </w:p>
    <w:p w14:paraId="61D20C25" w14:textId="77777777" w:rsidR="00D85035" w:rsidRPr="00D85035" w:rsidRDefault="00D85035" w:rsidP="00D85035">
      <w:pPr>
        <w:numPr>
          <w:ilvl w:val="0"/>
          <w:numId w:val="21"/>
        </w:numPr>
        <w:rPr>
          <w:lang w:val="en-AU"/>
        </w:rPr>
      </w:pPr>
      <w:r w:rsidRPr="00D85035">
        <w:rPr>
          <w:lang w:val="en-AU"/>
        </w:rPr>
        <w:t>Community Engagement</w:t>
      </w:r>
    </w:p>
    <w:p w14:paraId="5228BF2F" w14:textId="77777777" w:rsidR="00D85035" w:rsidRPr="00D85035" w:rsidRDefault="00D85035" w:rsidP="00D85035">
      <w:pPr>
        <w:rPr>
          <w:lang w:val="en-AU"/>
        </w:rPr>
      </w:pPr>
      <w:r w:rsidRPr="00D85035">
        <w:rPr>
          <w:lang w:val="en-AU"/>
        </w:rPr>
        <w:t xml:space="preserve">Under each theme sits an overarching goal and several high-level actions. </w:t>
      </w:r>
    </w:p>
    <w:p w14:paraId="003B3C74" w14:textId="77777777" w:rsidR="00D85035" w:rsidRPr="00D85035" w:rsidRDefault="00D85035" w:rsidP="00D85035">
      <w:pPr>
        <w:rPr>
          <w:b/>
          <w:bCs/>
          <w:u w:val="single"/>
          <w:lang w:val="en-AU"/>
        </w:rPr>
      </w:pPr>
      <w:r w:rsidRPr="00D85035">
        <w:rPr>
          <w:lang w:val="en-AU"/>
        </w:rPr>
        <w:t xml:space="preserve">These actions are further explored in the Fire Management Committee’s Fire Management Action Plan </w:t>
      </w:r>
      <w:r w:rsidRPr="00D85035">
        <w:rPr>
          <w:lang w:val="en-AU"/>
        </w:rPr>
        <w:br/>
        <w:t>which is maintained and updated regularly.</w:t>
      </w:r>
      <w:r w:rsidRPr="00D85035">
        <w:rPr>
          <w:lang w:val="en-AU"/>
        </w:rPr>
        <w:br/>
      </w:r>
    </w:p>
    <w:p w14:paraId="7B8AE177" w14:textId="77777777" w:rsidR="00D85035" w:rsidRPr="00D85035" w:rsidRDefault="00D85035" w:rsidP="00D85035">
      <w:pPr>
        <w:rPr>
          <w:b/>
          <w:bCs/>
          <w:u w:val="single"/>
          <w:lang w:val="en-AU"/>
        </w:rPr>
      </w:pPr>
      <w:r w:rsidRPr="00D85035">
        <w:rPr>
          <w:b/>
          <w:bCs/>
          <w:u w:val="single"/>
          <w:lang w:val="en-AU"/>
        </w:rPr>
        <w:br w:type="page"/>
      </w:r>
    </w:p>
    <w:p w14:paraId="19F87C55" w14:textId="77777777" w:rsidR="00D85035" w:rsidRPr="00FA60FB" w:rsidRDefault="00D85035" w:rsidP="00D85035">
      <w:pPr>
        <w:pStyle w:val="Heading2"/>
        <w:rPr>
          <w:b/>
          <w:bCs/>
          <w:color w:val="44546A" w:themeColor="text2"/>
          <w:lang w:val="en-AU"/>
        </w:rPr>
      </w:pPr>
      <w:bookmarkStart w:id="24" w:name="_Toc143248994"/>
      <w:r w:rsidRPr="00FA60FB">
        <w:rPr>
          <w:b/>
          <w:bCs/>
          <w:color w:val="44546A" w:themeColor="text2"/>
          <w:lang w:val="en-AU"/>
        </w:rPr>
        <w:lastRenderedPageBreak/>
        <w:t>Fire Risk</w:t>
      </w:r>
      <w:bookmarkEnd w:id="24"/>
    </w:p>
    <w:p w14:paraId="6CC69288" w14:textId="77777777" w:rsidR="00D85035" w:rsidRPr="00D85035" w:rsidRDefault="00D85035" w:rsidP="00D85035">
      <w:pPr>
        <w:rPr>
          <w:b/>
          <w:bCs/>
          <w:color w:val="44546A" w:themeColor="text2"/>
          <w:lang w:val="en-AU"/>
        </w:rPr>
      </w:pPr>
      <w:r w:rsidRPr="00D85035">
        <w:rPr>
          <w:b/>
          <w:bCs/>
          <w:color w:val="44546A" w:themeColor="text2"/>
          <w:lang w:val="en-AU"/>
        </w:rPr>
        <w:t xml:space="preserve">Goal: </w:t>
      </w:r>
    </w:p>
    <w:p w14:paraId="18F05A74" w14:textId="77777777" w:rsidR="00D85035" w:rsidRPr="00D85035" w:rsidRDefault="00D85035" w:rsidP="00D85035">
      <w:pPr>
        <w:rPr>
          <w:lang w:val="en-AU"/>
        </w:rPr>
      </w:pPr>
      <w:r w:rsidRPr="00D85035">
        <w:rPr>
          <w:lang w:val="en-AU"/>
        </w:rPr>
        <w:t>Outline the potential fire risks and consequences within the municipality, to ensure effectiveness of the Committee agencies in minimising the risks to the community.</w:t>
      </w:r>
    </w:p>
    <w:p w14:paraId="57CACF1C" w14:textId="77777777" w:rsidR="00D85035" w:rsidRPr="00D85035" w:rsidRDefault="00D85035" w:rsidP="00D85035">
      <w:pPr>
        <w:rPr>
          <w:b/>
          <w:bCs/>
          <w:color w:val="44546A" w:themeColor="text2"/>
          <w:lang w:val="en-AU"/>
        </w:rPr>
      </w:pPr>
      <w:r w:rsidRPr="00D85035">
        <w:rPr>
          <w:b/>
          <w:bCs/>
          <w:color w:val="44546A" w:themeColor="text2"/>
          <w:lang w:val="en-AU"/>
        </w:rPr>
        <w:t>Challenge/Opportunity:</w:t>
      </w:r>
    </w:p>
    <w:p w14:paraId="1A783D24" w14:textId="77777777" w:rsidR="00D85035" w:rsidRPr="00D85035" w:rsidRDefault="00D85035" w:rsidP="00D85035">
      <w:pPr>
        <w:rPr>
          <w:lang w:val="en-AU"/>
        </w:rPr>
      </w:pPr>
      <w:r w:rsidRPr="00D85035">
        <w:rPr>
          <w:lang w:val="en-AU"/>
        </w:rPr>
        <w:t xml:space="preserve">City of Melton is one of the fastest growing municipalities, therefore, it is important that potential fire risk areas and buildings are identified and a common action plan across agencies is agreed upon. </w:t>
      </w:r>
    </w:p>
    <w:p w14:paraId="11CE4AFF" w14:textId="77777777" w:rsidR="00D85035" w:rsidRPr="00D85035" w:rsidRDefault="00D85035" w:rsidP="00D85035">
      <w:pPr>
        <w:rPr>
          <w:b/>
          <w:bCs/>
          <w:color w:val="44546A" w:themeColor="text2"/>
          <w:lang w:val="en-AU"/>
        </w:rPr>
      </w:pPr>
      <w:r w:rsidRPr="00D85035">
        <w:rPr>
          <w:b/>
          <w:bCs/>
          <w:color w:val="44546A" w:themeColor="text2"/>
          <w:lang w:val="en-AU"/>
        </w:rPr>
        <w:t>Actions:</w:t>
      </w:r>
    </w:p>
    <w:p w14:paraId="321FE5F7" w14:textId="77777777" w:rsidR="00D85035" w:rsidRPr="00D85035" w:rsidRDefault="00D85035" w:rsidP="00D85035">
      <w:pPr>
        <w:numPr>
          <w:ilvl w:val="0"/>
          <w:numId w:val="24"/>
        </w:numPr>
        <w:rPr>
          <w:lang w:val="en-AU"/>
        </w:rPr>
      </w:pPr>
      <w:r w:rsidRPr="00D85035">
        <w:rPr>
          <w:lang w:val="en-AU"/>
        </w:rPr>
        <w:t>Increase the understanding of fire risk by reviewing and identifying high risk areas and buildings.</w:t>
      </w:r>
    </w:p>
    <w:p w14:paraId="0CC5F998" w14:textId="77777777" w:rsidR="00D85035" w:rsidRPr="00D85035" w:rsidRDefault="00D85035" w:rsidP="00D85035">
      <w:pPr>
        <w:numPr>
          <w:ilvl w:val="0"/>
          <w:numId w:val="24"/>
        </w:numPr>
        <w:rPr>
          <w:lang w:val="en-AU"/>
        </w:rPr>
      </w:pPr>
      <w:r w:rsidRPr="00D85035">
        <w:rPr>
          <w:lang w:val="en-AU"/>
        </w:rPr>
        <w:t>Together with the committee agencies, outline an action plan for each fire risk area/building. Form a strong understanding of the role of each agency and the community in all phases of an emergency.</w:t>
      </w:r>
    </w:p>
    <w:p w14:paraId="2204ECED" w14:textId="0F862FF0" w:rsidR="00D85035" w:rsidRPr="00D85035" w:rsidRDefault="00D85035" w:rsidP="00D85035">
      <w:pPr>
        <w:numPr>
          <w:ilvl w:val="0"/>
          <w:numId w:val="24"/>
        </w:numPr>
        <w:rPr>
          <w:b/>
          <w:bCs/>
          <w:u w:val="single"/>
          <w:lang w:val="en-AU"/>
        </w:rPr>
      </w:pPr>
      <w:r w:rsidRPr="00D85035">
        <w:rPr>
          <w:lang w:val="en-AU"/>
        </w:rPr>
        <w:t>With local community support, explore the understanding of a fire risk area, and how the community can use the acquired knowledge to keep themselves and their families safe.</w:t>
      </w:r>
      <w:r w:rsidR="00FA60FB">
        <w:rPr>
          <w:lang w:val="en-AU"/>
        </w:rPr>
        <w:br/>
      </w:r>
    </w:p>
    <w:p w14:paraId="3201F61F" w14:textId="593B4ADB" w:rsidR="00D85035" w:rsidRPr="00FA60FB" w:rsidRDefault="00D85035" w:rsidP="00FA60FB">
      <w:pPr>
        <w:pStyle w:val="Heading2"/>
        <w:rPr>
          <w:b/>
          <w:bCs/>
          <w:color w:val="44546A" w:themeColor="text2"/>
          <w:lang w:val="en-AU"/>
        </w:rPr>
      </w:pPr>
      <w:bookmarkStart w:id="25" w:name="_Toc143248995"/>
      <w:r w:rsidRPr="00FA60FB">
        <w:rPr>
          <w:b/>
          <w:bCs/>
          <w:color w:val="44546A" w:themeColor="text2"/>
          <w:lang w:val="en-AU"/>
        </w:rPr>
        <w:t>Prevention and Resilience</w:t>
      </w:r>
      <w:bookmarkEnd w:id="25"/>
      <w:r w:rsidRPr="00FA60FB">
        <w:rPr>
          <w:b/>
          <w:bCs/>
          <w:color w:val="44546A" w:themeColor="text2"/>
          <w:lang w:val="en-AU"/>
        </w:rPr>
        <w:t xml:space="preserve"> </w:t>
      </w:r>
    </w:p>
    <w:p w14:paraId="104BDBAE" w14:textId="77777777" w:rsidR="00D85035" w:rsidRPr="00D85035" w:rsidRDefault="00D85035" w:rsidP="00D85035">
      <w:pPr>
        <w:rPr>
          <w:b/>
          <w:bCs/>
          <w:color w:val="44546A" w:themeColor="text2"/>
          <w:lang w:val="en-AU"/>
        </w:rPr>
      </w:pPr>
      <w:r w:rsidRPr="00D85035">
        <w:rPr>
          <w:b/>
          <w:bCs/>
          <w:color w:val="44546A" w:themeColor="text2"/>
          <w:lang w:val="en-AU"/>
        </w:rPr>
        <w:t xml:space="preserve">Goal: </w:t>
      </w:r>
    </w:p>
    <w:p w14:paraId="49376293" w14:textId="77777777" w:rsidR="00D85035" w:rsidRPr="00D85035" w:rsidRDefault="00D85035" w:rsidP="00D85035">
      <w:pPr>
        <w:rPr>
          <w:lang w:val="en-AU"/>
        </w:rPr>
      </w:pPr>
      <w:r w:rsidRPr="00D85035">
        <w:rPr>
          <w:lang w:val="en-AU"/>
        </w:rPr>
        <w:t>Outline at-risk areas and put in place prevention plans, to strengthen the resilience of the community.</w:t>
      </w:r>
    </w:p>
    <w:p w14:paraId="6CCD7C5D" w14:textId="77777777" w:rsidR="00D85035" w:rsidRPr="00D85035" w:rsidRDefault="00D85035" w:rsidP="00D85035">
      <w:pPr>
        <w:rPr>
          <w:b/>
          <w:bCs/>
          <w:color w:val="44546A" w:themeColor="text2"/>
          <w:lang w:val="en-AU"/>
        </w:rPr>
      </w:pPr>
      <w:r w:rsidRPr="00D85035">
        <w:rPr>
          <w:b/>
          <w:bCs/>
          <w:color w:val="44546A" w:themeColor="text2"/>
          <w:lang w:val="en-AU"/>
        </w:rPr>
        <w:t xml:space="preserve">Challenge/Opportunity: </w:t>
      </w:r>
    </w:p>
    <w:p w14:paraId="2228E942" w14:textId="77777777" w:rsidR="00D85035" w:rsidRPr="00D85035" w:rsidRDefault="00D85035" w:rsidP="00D85035">
      <w:pPr>
        <w:rPr>
          <w:lang w:val="en-AU"/>
        </w:rPr>
      </w:pPr>
      <w:r w:rsidRPr="00D85035">
        <w:rPr>
          <w:lang w:val="en-AU"/>
        </w:rPr>
        <w:t xml:space="preserve">With a considerable amount of City of Melton still under development, planning and outlining prevention measures is of utmost importance to the Committee. Identifying relevant at-risk areas and buildings to ensure minimal risk to the municipality, along with assessing the resilience of the community’s surrounding areas, is an ongoing challenge. </w:t>
      </w:r>
    </w:p>
    <w:p w14:paraId="16894AFE" w14:textId="77777777" w:rsidR="00D85035" w:rsidRPr="00D85035" w:rsidRDefault="00D85035" w:rsidP="00D85035">
      <w:pPr>
        <w:rPr>
          <w:b/>
          <w:bCs/>
          <w:color w:val="44546A" w:themeColor="text2"/>
          <w:lang w:val="en-AU"/>
        </w:rPr>
      </w:pPr>
      <w:r w:rsidRPr="00D85035">
        <w:rPr>
          <w:b/>
          <w:bCs/>
          <w:color w:val="44546A" w:themeColor="text2"/>
          <w:lang w:val="en-AU"/>
        </w:rPr>
        <w:t>Actions:</w:t>
      </w:r>
    </w:p>
    <w:p w14:paraId="2C0EA6BA" w14:textId="77777777" w:rsidR="00D85035" w:rsidRPr="00D85035" w:rsidRDefault="00D85035" w:rsidP="00D85035">
      <w:pPr>
        <w:numPr>
          <w:ilvl w:val="0"/>
          <w:numId w:val="23"/>
        </w:numPr>
        <w:rPr>
          <w:lang w:val="en-AU"/>
        </w:rPr>
      </w:pPr>
      <w:r w:rsidRPr="00D85035">
        <w:rPr>
          <w:lang w:val="en-AU"/>
        </w:rPr>
        <w:t xml:space="preserve">Outline prevention measures of at-risk zones and monitor growth areas regularly. </w:t>
      </w:r>
    </w:p>
    <w:p w14:paraId="491EE6BE" w14:textId="77777777" w:rsidR="00D85035" w:rsidRPr="00D85035" w:rsidRDefault="00D85035" w:rsidP="00D85035">
      <w:pPr>
        <w:numPr>
          <w:ilvl w:val="0"/>
          <w:numId w:val="23"/>
        </w:numPr>
        <w:rPr>
          <w:lang w:val="en-AU"/>
        </w:rPr>
      </w:pPr>
      <w:r w:rsidRPr="00D85035">
        <w:rPr>
          <w:lang w:val="en-AU"/>
        </w:rPr>
        <w:t>Assist the community with coordination of fire mitigation actions.</w:t>
      </w:r>
    </w:p>
    <w:p w14:paraId="4186D134" w14:textId="77777777" w:rsidR="00D85035" w:rsidRPr="00D85035" w:rsidRDefault="00D85035" w:rsidP="00D85035">
      <w:pPr>
        <w:numPr>
          <w:ilvl w:val="0"/>
          <w:numId w:val="23"/>
        </w:numPr>
        <w:rPr>
          <w:lang w:val="en-AU"/>
        </w:rPr>
      </w:pPr>
      <w:r w:rsidRPr="00D85035">
        <w:rPr>
          <w:lang w:val="en-AU"/>
        </w:rPr>
        <w:t>Develop exercises to strengthen community preparedness.</w:t>
      </w:r>
    </w:p>
    <w:p w14:paraId="6C148AFC" w14:textId="77777777" w:rsidR="00D85035" w:rsidRPr="00D85035" w:rsidRDefault="00D85035" w:rsidP="00D85035">
      <w:pPr>
        <w:rPr>
          <w:lang w:val="en-AU"/>
        </w:rPr>
      </w:pPr>
      <w:r w:rsidRPr="00D85035">
        <w:rPr>
          <w:lang w:val="en-AU"/>
        </w:rPr>
        <w:br w:type="page"/>
      </w:r>
    </w:p>
    <w:p w14:paraId="3CBAFA14" w14:textId="77777777" w:rsidR="00D85035" w:rsidRPr="00FA60FB" w:rsidRDefault="00D85035" w:rsidP="00D85035">
      <w:pPr>
        <w:pStyle w:val="Heading2"/>
        <w:rPr>
          <w:b/>
          <w:bCs/>
          <w:color w:val="44546A" w:themeColor="text2"/>
          <w:lang w:val="en-AU"/>
        </w:rPr>
      </w:pPr>
      <w:bookmarkStart w:id="26" w:name="_Toc143248996"/>
      <w:r w:rsidRPr="00FA60FB">
        <w:rPr>
          <w:b/>
          <w:bCs/>
          <w:color w:val="44546A" w:themeColor="text2"/>
          <w:lang w:val="en-AU"/>
        </w:rPr>
        <w:lastRenderedPageBreak/>
        <w:t>Community Engagement</w:t>
      </w:r>
      <w:bookmarkEnd w:id="26"/>
    </w:p>
    <w:p w14:paraId="6C18AE19" w14:textId="77777777" w:rsidR="00D85035" w:rsidRPr="00D85035" w:rsidRDefault="00D85035" w:rsidP="00D85035">
      <w:pPr>
        <w:rPr>
          <w:b/>
          <w:bCs/>
          <w:color w:val="44546A" w:themeColor="text2"/>
          <w:lang w:val="en-AU"/>
        </w:rPr>
      </w:pPr>
      <w:r w:rsidRPr="00D85035">
        <w:rPr>
          <w:b/>
          <w:bCs/>
          <w:color w:val="44546A" w:themeColor="text2"/>
          <w:lang w:val="en-AU"/>
        </w:rPr>
        <w:t xml:space="preserve">Goal: </w:t>
      </w:r>
    </w:p>
    <w:p w14:paraId="09DBF750" w14:textId="14EAC89D" w:rsidR="00D85035" w:rsidRPr="00D85035" w:rsidRDefault="00D85035" w:rsidP="00D85035">
      <w:pPr>
        <w:rPr>
          <w:lang w:val="en-AU"/>
        </w:rPr>
      </w:pPr>
      <w:r w:rsidRPr="00D85035">
        <w:rPr>
          <w:lang w:val="en-AU"/>
        </w:rPr>
        <w:t xml:space="preserve">Educate the </w:t>
      </w:r>
      <w:r w:rsidR="00E30A0A">
        <w:rPr>
          <w:lang w:val="en-AU"/>
        </w:rPr>
        <w:t xml:space="preserve">City of </w:t>
      </w:r>
      <w:r w:rsidRPr="00D85035">
        <w:rPr>
          <w:lang w:val="en-AU"/>
        </w:rPr>
        <w:t xml:space="preserve">Melton community in effective fire prevention and preparedness strategies </w:t>
      </w:r>
      <w:proofErr w:type="gramStart"/>
      <w:r w:rsidRPr="00D85035">
        <w:rPr>
          <w:lang w:val="en-AU"/>
        </w:rPr>
        <w:t>in order to</w:t>
      </w:r>
      <w:proofErr w:type="gramEnd"/>
      <w:r w:rsidRPr="00D85035">
        <w:rPr>
          <w:lang w:val="en-AU"/>
        </w:rPr>
        <w:t xml:space="preserve"> be fire ready.</w:t>
      </w:r>
    </w:p>
    <w:p w14:paraId="56AB5FD9" w14:textId="77777777" w:rsidR="00D85035" w:rsidRPr="00D85035" w:rsidRDefault="00D85035" w:rsidP="00D85035">
      <w:pPr>
        <w:rPr>
          <w:b/>
          <w:bCs/>
          <w:color w:val="44546A" w:themeColor="text2"/>
          <w:lang w:val="en-AU"/>
        </w:rPr>
      </w:pPr>
      <w:r w:rsidRPr="00D85035">
        <w:rPr>
          <w:b/>
          <w:bCs/>
          <w:color w:val="44546A" w:themeColor="text2"/>
          <w:lang w:val="en-AU"/>
        </w:rPr>
        <w:t>Challenge/Opportunity:</w:t>
      </w:r>
    </w:p>
    <w:p w14:paraId="0788F2FC" w14:textId="77777777" w:rsidR="00D85035" w:rsidRPr="00D85035" w:rsidRDefault="00D85035" w:rsidP="00D85035">
      <w:pPr>
        <w:rPr>
          <w:lang w:val="en-AU"/>
        </w:rPr>
      </w:pPr>
      <w:r w:rsidRPr="00D85035">
        <w:rPr>
          <w:lang w:val="en-AU"/>
        </w:rPr>
        <w:t xml:space="preserve">The City of Melton municipality is made up of many cultural and linguistically diverse communities. The Committee is determined to ensure City of Melton is fire safe and fire ready. The Committee has access to a range of experts who can provide knowledge and support to the wider public. This support will allow for City of Melton residents to have knowledge and resilience when faced with a fire emergency.  </w:t>
      </w:r>
    </w:p>
    <w:p w14:paraId="2BDE5749" w14:textId="77777777" w:rsidR="00D85035" w:rsidRPr="00D85035" w:rsidRDefault="00D85035" w:rsidP="00D85035">
      <w:pPr>
        <w:rPr>
          <w:b/>
          <w:bCs/>
          <w:color w:val="44546A" w:themeColor="text2"/>
          <w:lang w:val="en-AU"/>
        </w:rPr>
      </w:pPr>
      <w:r w:rsidRPr="00D85035">
        <w:rPr>
          <w:b/>
          <w:bCs/>
          <w:color w:val="44546A" w:themeColor="text2"/>
          <w:lang w:val="en-AU"/>
        </w:rPr>
        <w:t>Actions:</w:t>
      </w:r>
    </w:p>
    <w:p w14:paraId="0BC745AB" w14:textId="77777777" w:rsidR="00D85035" w:rsidRPr="00D85035" w:rsidRDefault="00D85035" w:rsidP="00D85035">
      <w:pPr>
        <w:numPr>
          <w:ilvl w:val="0"/>
          <w:numId w:val="25"/>
        </w:numPr>
        <w:rPr>
          <w:lang w:val="en-AU"/>
        </w:rPr>
      </w:pPr>
      <w:r w:rsidRPr="00D85035">
        <w:rPr>
          <w:lang w:val="en-AU"/>
        </w:rPr>
        <w:t>Conduct regular Committee meetings, enabling agencies to share knowledge and help build awareness of fire threats.</w:t>
      </w:r>
    </w:p>
    <w:p w14:paraId="76C862CC" w14:textId="77777777" w:rsidR="00D85035" w:rsidRPr="00D85035" w:rsidRDefault="00D85035" w:rsidP="00D85035">
      <w:pPr>
        <w:numPr>
          <w:ilvl w:val="0"/>
          <w:numId w:val="25"/>
        </w:numPr>
        <w:rPr>
          <w:lang w:val="en-AU"/>
        </w:rPr>
      </w:pPr>
      <w:r w:rsidRPr="00D85035">
        <w:rPr>
          <w:lang w:val="en-AU"/>
        </w:rPr>
        <w:t>Establish education programs for the local community, including information sessions that committee agencies can attend to actively share expert knowledge.</w:t>
      </w:r>
    </w:p>
    <w:p w14:paraId="0083165D" w14:textId="77777777" w:rsidR="00D85035" w:rsidRPr="00D85035" w:rsidRDefault="00D85035" w:rsidP="00D85035">
      <w:pPr>
        <w:rPr>
          <w:lang w:val="en-AU"/>
        </w:rPr>
      </w:pPr>
    </w:p>
    <w:p w14:paraId="3FFD90C7" w14:textId="77777777" w:rsidR="00D85035" w:rsidRPr="00D85035" w:rsidRDefault="00D85035" w:rsidP="00D85035">
      <w:pPr>
        <w:rPr>
          <w:lang w:val="en-AU"/>
        </w:rPr>
      </w:pPr>
    </w:p>
    <w:p w14:paraId="7DA7F576" w14:textId="77777777" w:rsidR="00D85035" w:rsidRPr="00D85035" w:rsidRDefault="00D85035" w:rsidP="00D85035">
      <w:pPr>
        <w:rPr>
          <w:lang w:val="en-AU"/>
        </w:rPr>
      </w:pPr>
      <w:r w:rsidRPr="00D85035">
        <w:rPr>
          <w:lang w:val="en-AU"/>
        </w:rPr>
        <w:br w:type="page"/>
      </w:r>
    </w:p>
    <w:p w14:paraId="2F80AD00" w14:textId="0C449F6C" w:rsidR="00D85035" w:rsidRPr="00D85035" w:rsidRDefault="00FA60FB" w:rsidP="00D85035">
      <w:pPr>
        <w:rPr>
          <w:lang w:val="en-AU"/>
        </w:rPr>
      </w:pPr>
      <w:r>
        <w:rPr>
          <w:noProof/>
        </w:rPr>
        <w:lastRenderedPageBreak/>
        <w:drawing>
          <wp:anchor distT="0" distB="0" distL="114300" distR="114300" simplePos="0" relativeHeight="251664384" behindDoc="0" locked="0" layoutInCell="1" allowOverlap="1" wp14:anchorId="6759B07E" wp14:editId="1F6C20D6">
            <wp:simplePos x="0" y="0"/>
            <wp:positionH relativeFrom="column">
              <wp:posOffset>28575</wp:posOffset>
            </wp:positionH>
            <wp:positionV relativeFrom="paragraph">
              <wp:posOffset>9525</wp:posOffset>
            </wp:positionV>
            <wp:extent cx="5500370" cy="7343775"/>
            <wp:effectExtent l="0" t="0" r="508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0370" cy="734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999A9" w14:textId="46D66DD0" w:rsidR="00D85035" w:rsidRPr="00D85035" w:rsidRDefault="00D85035" w:rsidP="00D85035">
      <w:pPr>
        <w:rPr>
          <w:lang w:val="en-AU"/>
        </w:rPr>
      </w:pPr>
    </w:p>
    <w:p w14:paraId="28FA99DD" w14:textId="77777777" w:rsidR="00FA60FB" w:rsidRDefault="00FA60FB" w:rsidP="00674FFC">
      <w:pPr>
        <w:pStyle w:val="Heading1"/>
      </w:pPr>
    </w:p>
    <w:p w14:paraId="1F834D64" w14:textId="77777777" w:rsidR="00FA60FB" w:rsidRDefault="00FA60FB" w:rsidP="00674FFC">
      <w:pPr>
        <w:pStyle w:val="Heading1"/>
      </w:pPr>
    </w:p>
    <w:p w14:paraId="2E7FC57D" w14:textId="77777777" w:rsidR="00FA60FB" w:rsidRDefault="00FA60FB" w:rsidP="00674FFC">
      <w:pPr>
        <w:pStyle w:val="Heading1"/>
      </w:pPr>
    </w:p>
    <w:p w14:paraId="73E3DFC9" w14:textId="77777777" w:rsidR="00FA60FB" w:rsidRDefault="00FA60FB" w:rsidP="00674FFC">
      <w:pPr>
        <w:pStyle w:val="Heading1"/>
      </w:pPr>
    </w:p>
    <w:p w14:paraId="7A8ABA97" w14:textId="77777777" w:rsidR="00FA60FB" w:rsidRDefault="00FA60FB" w:rsidP="00674FFC">
      <w:pPr>
        <w:pStyle w:val="Heading1"/>
      </w:pPr>
    </w:p>
    <w:p w14:paraId="26E2D244" w14:textId="77777777" w:rsidR="00FA60FB" w:rsidRDefault="00FA60FB" w:rsidP="00674FFC">
      <w:pPr>
        <w:pStyle w:val="Heading1"/>
      </w:pPr>
    </w:p>
    <w:p w14:paraId="08C9CDEC" w14:textId="77777777" w:rsidR="00FA60FB" w:rsidRDefault="00FA60FB" w:rsidP="00674FFC">
      <w:pPr>
        <w:pStyle w:val="Heading1"/>
      </w:pPr>
    </w:p>
    <w:p w14:paraId="7474646F" w14:textId="77777777" w:rsidR="00FA60FB" w:rsidRDefault="00FA60FB" w:rsidP="00674FFC">
      <w:pPr>
        <w:pStyle w:val="Heading1"/>
      </w:pPr>
    </w:p>
    <w:p w14:paraId="5019B98D" w14:textId="77777777" w:rsidR="00FA60FB" w:rsidRDefault="00FA60FB" w:rsidP="00674FFC">
      <w:pPr>
        <w:pStyle w:val="Heading1"/>
      </w:pPr>
    </w:p>
    <w:p w14:paraId="4927C6CC" w14:textId="77777777" w:rsidR="00FA60FB" w:rsidRDefault="00FA60FB" w:rsidP="00674FFC">
      <w:pPr>
        <w:pStyle w:val="Heading1"/>
      </w:pPr>
    </w:p>
    <w:p w14:paraId="1FF19716" w14:textId="77777777" w:rsidR="00FA60FB" w:rsidRDefault="00FA60FB" w:rsidP="00674FFC">
      <w:pPr>
        <w:pStyle w:val="Heading1"/>
      </w:pPr>
    </w:p>
    <w:p w14:paraId="2465E1E8" w14:textId="03DBBD16" w:rsidR="00D85035" w:rsidRPr="00D85035" w:rsidRDefault="00D85035" w:rsidP="00674FFC">
      <w:pPr>
        <w:pStyle w:val="Heading1"/>
      </w:pPr>
      <w:bookmarkStart w:id="27" w:name="_Toc143248997"/>
      <w:r w:rsidRPr="00D85035">
        <w:t xml:space="preserve">Part 1  </w:t>
      </w:r>
      <w:r w:rsidRPr="00D85035">
        <w:br/>
        <w:t>Context and Fire Risk</w:t>
      </w:r>
      <w:bookmarkEnd w:id="27"/>
    </w:p>
    <w:p w14:paraId="6E9A0F71" w14:textId="0CAED49F" w:rsidR="00D85035" w:rsidRDefault="00D85035">
      <w:pPr>
        <w:rPr>
          <w:b/>
          <w:bCs/>
          <w:lang w:val="en-AU"/>
        </w:rPr>
      </w:pPr>
      <w:r>
        <w:rPr>
          <w:b/>
          <w:bCs/>
          <w:lang w:val="en-AU"/>
        </w:rPr>
        <w:br w:type="page"/>
      </w:r>
    </w:p>
    <w:p w14:paraId="3645CD6F" w14:textId="77777777" w:rsidR="00D85035" w:rsidRDefault="00D85035" w:rsidP="00674FFC">
      <w:pPr>
        <w:spacing w:before="0" w:after="0" w:line="23" w:lineRule="atLeast"/>
        <w:rPr>
          <w:b/>
          <w:bCs/>
          <w:lang w:val="en-AU"/>
        </w:rPr>
      </w:pPr>
    </w:p>
    <w:p w14:paraId="61572D69" w14:textId="697764E0" w:rsidR="00D85035" w:rsidRPr="00D85035" w:rsidRDefault="00D85035" w:rsidP="00674FFC">
      <w:pPr>
        <w:pStyle w:val="Heading1"/>
      </w:pPr>
      <w:bookmarkStart w:id="28" w:name="_Toc143248998"/>
      <w:r w:rsidRPr="00D85035">
        <w:t>Recent trends and fire risk</w:t>
      </w:r>
      <w:bookmarkEnd w:id="28"/>
      <w:r w:rsidRPr="00D85035">
        <w:t xml:space="preserve"> </w:t>
      </w:r>
    </w:p>
    <w:p w14:paraId="10DF39E4" w14:textId="712EB56E" w:rsidR="00D85035" w:rsidRDefault="00D85035" w:rsidP="00FA60FB">
      <w:pPr>
        <w:spacing w:after="120" w:line="23" w:lineRule="atLeast"/>
        <w:rPr>
          <w:lang w:val="en-AU"/>
        </w:rPr>
      </w:pPr>
      <w:r w:rsidRPr="00D85035">
        <w:rPr>
          <w:lang w:val="en-AU"/>
        </w:rPr>
        <w:t xml:space="preserve">The Melton Municipal Fire Management Planning Committee, through the Victorian Fire Risk Register, have identified three risk environments that are of the highest priority in the municipal area and therefore require risk treatments. </w:t>
      </w:r>
    </w:p>
    <w:p w14:paraId="27F32FC1" w14:textId="377BBD14" w:rsidR="00FA60FB" w:rsidRDefault="00FA60FB" w:rsidP="00674FFC">
      <w:pPr>
        <w:spacing w:before="0" w:after="0" w:line="23" w:lineRule="atLeast"/>
        <w:rPr>
          <w:lang w:val="en-AU"/>
        </w:rPr>
      </w:pPr>
    </w:p>
    <w:p w14:paraId="21118A6D" w14:textId="38F82920" w:rsidR="00FA60FB" w:rsidRDefault="00FA60FB" w:rsidP="00674FFC">
      <w:pPr>
        <w:spacing w:before="0" w:after="0" w:line="23" w:lineRule="atLeast"/>
        <w:rPr>
          <w:lang w:val="en-AU"/>
        </w:rPr>
      </w:pPr>
    </w:p>
    <w:p w14:paraId="234E8CF0" w14:textId="77777777" w:rsidR="00FA60FB" w:rsidRPr="00D85035" w:rsidRDefault="00FA60FB" w:rsidP="00674FFC">
      <w:pPr>
        <w:spacing w:before="0" w:after="0" w:line="23" w:lineRule="atLeast"/>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D85035" w:rsidRPr="00D85035" w14:paraId="06D5C1B2" w14:textId="77777777" w:rsidTr="00CB496C">
        <w:trPr>
          <w:jc w:val="center"/>
        </w:trPr>
        <w:tc>
          <w:tcPr>
            <w:tcW w:w="9242" w:type="dxa"/>
            <w:gridSpan w:val="2"/>
            <w:shd w:val="clear" w:color="auto" w:fill="000000"/>
          </w:tcPr>
          <w:p w14:paraId="5EBCAA15" w14:textId="77777777" w:rsidR="00D85035" w:rsidRPr="00D85035" w:rsidRDefault="00D85035" w:rsidP="00674FFC">
            <w:pPr>
              <w:spacing w:before="0" w:after="0" w:line="23" w:lineRule="atLeast"/>
              <w:rPr>
                <w:lang w:val="en-AU"/>
              </w:rPr>
            </w:pPr>
            <w:r w:rsidRPr="00D85035">
              <w:rPr>
                <w:color w:val="FFFFFF" w:themeColor="background1"/>
                <w:lang w:val="en-AU"/>
              </w:rPr>
              <w:t>Human Settlement</w:t>
            </w:r>
          </w:p>
        </w:tc>
      </w:tr>
      <w:tr w:rsidR="00D85035" w:rsidRPr="00D85035" w14:paraId="174CB38E" w14:textId="77777777" w:rsidTr="00CB496C">
        <w:trPr>
          <w:jc w:val="center"/>
        </w:trPr>
        <w:tc>
          <w:tcPr>
            <w:tcW w:w="1668" w:type="dxa"/>
            <w:shd w:val="clear" w:color="auto" w:fill="auto"/>
          </w:tcPr>
          <w:p w14:paraId="517489E0" w14:textId="77777777" w:rsidR="00D85035" w:rsidRPr="00D85035" w:rsidRDefault="00D85035" w:rsidP="00674FFC">
            <w:pPr>
              <w:spacing w:before="0" w:after="0" w:line="23" w:lineRule="atLeast"/>
              <w:rPr>
                <w:lang w:val="en-AU"/>
              </w:rPr>
            </w:pPr>
            <w:r w:rsidRPr="00D85035">
              <w:rPr>
                <w:lang w:val="en-AU"/>
              </w:rPr>
              <w:t>Definition</w:t>
            </w:r>
          </w:p>
        </w:tc>
        <w:tc>
          <w:tcPr>
            <w:tcW w:w="7574" w:type="dxa"/>
            <w:shd w:val="clear" w:color="auto" w:fill="auto"/>
          </w:tcPr>
          <w:p w14:paraId="7EDA49C3" w14:textId="77777777" w:rsidR="00D85035" w:rsidRPr="00D85035" w:rsidRDefault="00D85035" w:rsidP="00674FFC">
            <w:pPr>
              <w:spacing w:before="0" w:after="0" w:line="23" w:lineRule="atLeast"/>
              <w:rPr>
                <w:lang w:val="en-AU"/>
              </w:rPr>
            </w:pPr>
            <w:r w:rsidRPr="00D85035">
              <w:rPr>
                <w:lang w:val="en-AU"/>
              </w:rPr>
              <w:t xml:space="preserve">Human Settlement assets include </w:t>
            </w:r>
            <w:proofErr w:type="gramStart"/>
            <w:r w:rsidRPr="00D85035">
              <w:rPr>
                <w:lang w:val="en-AU"/>
              </w:rPr>
              <w:t>short and long term</w:t>
            </w:r>
            <w:proofErr w:type="gramEnd"/>
            <w:r w:rsidRPr="00D85035">
              <w:rPr>
                <w:lang w:val="en-AU"/>
              </w:rPr>
              <w:t xml:space="preserve"> residential structures and related assets.</w:t>
            </w:r>
          </w:p>
        </w:tc>
      </w:tr>
      <w:tr w:rsidR="00D85035" w:rsidRPr="00D85035" w14:paraId="38AE2B0A" w14:textId="77777777" w:rsidTr="00CB496C">
        <w:trPr>
          <w:jc w:val="center"/>
        </w:trPr>
        <w:tc>
          <w:tcPr>
            <w:tcW w:w="1668" w:type="dxa"/>
            <w:shd w:val="clear" w:color="auto" w:fill="auto"/>
          </w:tcPr>
          <w:p w14:paraId="74910FD8" w14:textId="77777777" w:rsidR="00D85035" w:rsidRPr="00D85035" w:rsidRDefault="00D85035" w:rsidP="00674FFC">
            <w:pPr>
              <w:spacing w:before="0" w:after="0" w:line="23" w:lineRule="atLeast"/>
              <w:rPr>
                <w:lang w:val="en-AU"/>
              </w:rPr>
            </w:pPr>
            <w:r w:rsidRPr="00D85035">
              <w:rPr>
                <w:lang w:val="en-AU"/>
              </w:rPr>
              <w:t>Objective</w:t>
            </w:r>
          </w:p>
        </w:tc>
        <w:tc>
          <w:tcPr>
            <w:tcW w:w="7574" w:type="dxa"/>
            <w:shd w:val="clear" w:color="auto" w:fill="auto"/>
          </w:tcPr>
          <w:p w14:paraId="7C19D9AF" w14:textId="77777777" w:rsidR="00D85035" w:rsidRPr="00D85035" w:rsidRDefault="00D85035" w:rsidP="00674FFC">
            <w:pPr>
              <w:spacing w:before="0" w:after="0" w:line="23" w:lineRule="atLeast"/>
              <w:rPr>
                <w:lang w:val="en-AU"/>
              </w:rPr>
            </w:pPr>
            <w:r w:rsidRPr="00D85035">
              <w:rPr>
                <w:lang w:val="en-AU"/>
              </w:rPr>
              <w:t>Raise community awareness of fire safety and hazards in and around the built environment.</w:t>
            </w:r>
          </w:p>
          <w:p w14:paraId="06C11779" w14:textId="77777777" w:rsidR="00D85035" w:rsidRPr="00D85035" w:rsidRDefault="00D85035" w:rsidP="00674FFC">
            <w:pPr>
              <w:spacing w:before="0" w:after="0" w:line="23" w:lineRule="atLeast"/>
              <w:rPr>
                <w:lang w:val="en-AU"/>
              </w:rPr>
            </w:pPr>
            <w:r w:rsidRPr="00D85035">
              <w:rPr>
                <w:lang w:val="en-AU"/>
              </w:rPr>
              <w:t>Reduce the risk of fire impacting the built environment.</w:t>
            </w:r>
          </w:p>
        </w:tc>
      </w:tr>
    </w:tbl>
    <w:p w14:paraId="0CB5ED50" w14:textId="77777777" w:rsidR="00D85035" w:rsidRPr="00D85035" w:rsidRDefault="00D85035" w:rsidP="00674FFC">
      <w:pPr>
        <w:spacing w:before="0" w:after="0" w:line="23" w:lineRule="atLeast"/>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D85035" w:rsidRPr="00D85035" w14:paraId="3971572B" w14:textId="77777777" w:rsidTr="00CB496C">
        <w:trPr>
          <w:jc w:val="center"/>
        </w:trPr>
        <w:tc>
          <w:tcPr>
            <w:tcW w:w="9242" w:type="dxa"/>
            <w:gridSpan w:val="2"/>
            <w:shd w:val="clear" w:color="auto" w:fill="000000"/>
          </w:tcPr>
          <w:p w14:paraId="3A5DBEE6" w14:textId="77777777" w:rsidR="00D85035" w:rsidRPr="00D85035" w:rsidRDefault="00D85035" w:rsidP="00674FFC">
            <w:pPr>
              <w:spacing w:before="0" w:after="0" w:line="23" w:lineRule="atLeast"/>
              <w:rPr>
                <w:lang w:val="en-AU"/>
              </w:rPr>
            </w:pPr>
            <w:r w:rsidRPr="00D85035">
              <w:rPr>
                <w:color w:val="FFFFFF" w:themeColor="background1"/>
                <w:lang w:val="en-AU"/>
              </w:rPr>
              <w:t>Economic</w:t>
            </w:r>
          </w:p>
        </w:tc>
      </w:tr>
      <w:tr w:rsidR="00D85035" w:rsidRPr="00D85035" w14:paraId="3C04E7F7" w14:textId="77777777" w:rsidTr="00CB496C">
        <w:trPr>
          <w:jc w:val="center"/>
        </w:trPr>
        <w:tc>
          <w:tcPr>
            <w:tcW w:w="1668" w:type="dxa"/>
            <w:shd w:val="clear" w:color="auto" w:fill="auto"/>
          </w:tcPr>
          <w:p w14:paraId="4C29EFC0" w14:textId="77777777" w:rsidR="00D85035" w:rsidRPr="00D85035" w:rsidRDefault="00D85035" w:rsidP="00674FFC">
            <w:pPr>
              <w:spacing w:before="0" w:after="0" w:line="23" w:lineRule="atLeast"/>
              <w:rPr>
                <w:lang w:val="en-AU"/>
              </w:rPr>
            </w:pPr>
            <w:r w:rsidRPr="00D85035">
              <w:rPr>
                <w:lang w:val="en-AU"/>
              </w:rPr>
              <w:t>Definition</w:t>
            </w:r>
          </w:p>
        </w:tc>
        <w:tc>
          <w:tcPr>
            <w:tcW w:w="7574" w:type="dxa"/>
            <w:shd w:val="clear" w:color="auto" w:fill="auto"/>
          </w:tcPr>
          <w:p w14:paraId="7FDF7E80" w14:textId="77777777" w:rsidR="00D85035" w:rsidRPr="00D85035" w:rsidRDefault="00D85035" w:rsidP="00674FFC">
            <w:pPr>
              <w:spacing w:before="0" w:after="0" w:line="23" w:lineRule="atLeast"/>
              <w:rPr>
                <w:lang w:val="en-AU"/>
              </w:rPr>
            </w:pPr>
            <w:r w:rsidRPr="00D85035">
              <w:rPr>
                <w:lang w:val="en-AU"/>
              </w:rPr>
              <w:t xml:space="preserve">Economic assets are those that are used for running a business and/or providing a service, including for primary production. Economic assets </w:t>
            </w:r>
            <w:proofErr w:type="gramStart"/>
            <w:r w:rsidRPr="00D85035">
              <w:rPr>
                <w:lang w:val="en-AU"/>
              </w:rPr>
              <w:t>include:</w:t>
            </w:r>
            <w:proofErr w:type="gramEnd"/>
            <w:r w:rsidRPr="00D85035">
              <w:rPr>
                <w:lang w:val="en-AU"/>
              </w:rPr>
              <w:t xml:space="preserve"> Agriculture, Commercial/Industrial, Educational, Infrastructure, Tourist and Recreational, Mines, and Commercial Forests.</w:t>
            </w:r>
          </w:p>
        </w:tc>
      </w:tr>
      <w:tr w:rsidR="00D85035" w:rsidRPr="00D85035" w14:paraId="0AB9F8CB" w14:textId="77777777" w:rsidTr="00CB496C">
        <w:trPr>
          <w:jc w:val="center"/>
        </w:trPr>
        <w:tc>
          <w:tcPr>
            <w:tcW w:w="1668" w:type="dxa"/>
            <w:shd w:val="clear" w:color="auto" w:fill="auto"/>
          </w:tcPr>
          <w:p w14:paraId="2343C520" w14:textId="77777777" w:rsidR="00D85035" w:rsidRPr="00D85035" w:rsidRDefault="00D85035" w:rsidP="00674FFC">
            <w:pPr>
              <w:spacing w:before="0" w:after="0" w:line="23" w:lineRule="atLeast"/>
              <w:rPr>
                <w:lang w:val="en-AU"/>
              </w:rPr>
            </w:pPr>
            <w:r w:rsidRPr="00D85035">
              <w:rPr>
                <w:lang w:val="en-AU"/>
              </w:rPr>
              <w:t>Objective</w:t>
            </w:r>
          </w:p>
        </w:tc>
        <w:tc>
          <w:tcPr>
            <w:tcW w:w="7574" w:type="dxa"/>
            <w:shd w:val="clear" w:color="auto" w:fill="auto"/>
          </w:tcPr>
          <w:p w14:paraId="79EE20A8" w14:textId="77777777" w:rsidR="00D85035" w:rsidRPr="00D85035" w:rsidRDefault="00D85035" w:rsidP="00674FFC">
            <w:pPr>
              <w:spacing w:before="0" w:after="0" w:line="23" w:lineRule="atLeast"/>
              <w:rPr>
                <w:lang w:val="en-AU"/>
              </w:rPr>
            </w:pPr>
            <w:r w:rsidRPr="00D85035">
              <w:rPr>
                <w:lang w:val="en-AU"/>
              </w:rPr>
              <w:t>Raise community awareness of fire safety and hazards in and around the built environment.</w:t>
            </w:r>
          </w:p>
          <w:p w14:paraId="3F67CA89" w14:textId="77777777" w:rsidR="00D85035" w:rsidRPr="00D85035" w:rsidRDefault="00D85035" w:rsidP="00674FFC">
            <w:pPr>
              <w:spacing w:before="0" w:after="0" w:line="23" w:lineRule="atLeast"/>
              <w:rPr>
                <w:lang w:val="en-AU"/>
              </w:rPr>
            </w:pPr>
            <w:r w:rsidRPr="00D85035">
              <w:rPr>
                <w:lang w:val="en-AU"/>
              </w:rPr>
              <w:t>Reduce the risk of fire impacting the built environment.</w:t>
            </w:r>
          </w:p>
          <w:p w14:paraId="0BD1CD34" w14:textId="77777777" w:rsidR="00D85035" w:rsidRPr="00D85035" w:rsidRDefault="00D85035" w:rsidP="00674FFC">
            <w:pPr>
              <w:spacing w:before="0" w:after="0" w:line="23" w:lineRule="atLeast"/>
              <w:rPr>
                <w:lang w:val="en-AU"/>
              </w:rPr>
            </w:pPr>
            <w:r w:rsidRPr="00D85035">
              <w:rPr>
                <w:lang w:val="en-AU"/>
              </w:rPr>
              <w:t>Consider the consequences of the event and subsequent recovery with respect to returning to normal day to day activities.</w:t>
            </w:r>
          </w:p>
        </w:tc>
      </w:tr>
    </w:tbl>
    <w:p w14:paraId="1B8A405E" w14:textId="77777777" w:rsidR="00D85035" w:rsidRPr="00D85035" w:rsidRDefault="00D85035" w:rsidP="00674FFC">
      <w:pPr>
        <w:spacing w:before="0" w:after="0" w:line="23" w:lineRule="atLeast"/>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D85035" w:rsidRPr="00D85035" w14:paraId="5E34744A" w14:textId="77777777" w:rsidTr="00CB496C">
        <w:trPr>
          <w:jc w:val="center"/>
        </w:trPr>
        <w:tc>
          <w:tcPr>
            <w:tcW w:w="9242" w:type="dxa"/>
            <w:gridSpan w:val="2"/>
            <w:shd w:val="clear" w:color="auto" w:fill="000000"/>
          </w:tcPr>
          <w:p w14:paraId="21D4079A" w14:textId="77777777" w:rsidR="00D85035" w:rsidRPr="00D85035" w:rsidRDefault="00D85035" w:rsidP="00674FFC">
            <w:pPr>
              <w:spacing w:before="0" w:after="0" w:line="23" w:lineRule="atLeast"/>
              <w:rPr>
                <w:lang w:val="en-AU"/>
              </w:rPr>
            </w:pPr>
            <w:r w:rsidRPr="00D85035">
              <w:rPr>
                <w:color w:val="FFFFFF" w:themeColor="background1"/>
                <w:lang w:val="en-AU"/>
              </w:rPr>
              <w:t>Cultural Heritage</w:t>
            </w:r>
          </w:p>
        </w:tc>
      </w:tr>
      <w:tr w:rsidR="00D85035" w:rsidRPr="00D85035" w14:paraId="5F58D35C" w14:textId="77777777" w:rsidTr="00CB496C">
        <w:trPr>
          <w:jc w:val="center"/>
        </w:trPr>
        <w:tc>
          <w:tcPr>
            <w:tcW w:w="1668" w:type="dxa"/>
            <w:shd w:val="clear" w:color="auto" w:fill="auto"/>
          </w:tcPr>
          <w:p w14:paraId="1D5E1074" w14:textId="77777777" w:rsidR="00D85035" w:rsidRPr="00D85035" w:rsidRDefault="00D85035" w:rsidP="00674FFC">
            <w:pPr>
              <w:spacing w:before="0" w:after="0" w:line="23" w:lineRule="atLeast"/>
              <w:rPr>
                <w:lang w:val="en-AU"/>
              </w:rPr>
            </w:pPr>
            <w:r w:rsidRPr="00D85035">
              <w:rPr>
                <w:lang w:val="en-AU"/>
              </w:rPr>
              <w:t>Definition</w:t>
            </w:r>
          </w:p>
        </w:tc>
        <w:tc>
          <w:tcPr>
            <w:tcW w:w="7574" w:type="dxa"/>
            <w:shd w:val="clear" w:color="auto" w:fill="auto"/>
          </w:tcPr>
          <w:p w14:paraId="3CA9F640" w14:textId="77777777" w:rsidR="00D85035" w:rsidRPr="00D85035" w:rsidRDefault="00D85035" w:rsidP="00674FFC">
            <w:pPr>
              <w:spacing w:before="0" w:after="0" w:line="23" w:lineRule="atLeast"/>
              <w:rPr>
                <w:lang w:val="en-AU"/>
              </w:rPr>
            </w:pPr>
            <w:r w:rsidRPr="00D85035">
              <w:rPr>
                <w:lang w:val="en-AU"/>
              </w:rPr>
              <w:t>Cultural heritage assets are defined as Aboriginal or non-Indigenous heritage. Cultural heritage assets that are included in the MFMP are those that may potentially be impacted by fire.</w:t>
            </w:r>
          </w:p>
        </w:tc>
      </w:tr>
      <w:tr w:rsidR="00D85035" w:rsidRPr="00D85035" w14:paraId="435D5540" w14:textId="77777777" w:rsidTr="00CB496C">
        <w:trPr>
          <w:jc w:val="center"/>
        </w:trPr>
        <w:tc>
          <w:tcPr>
            <w:tcW w:w="1668" w:type="dxa"/>
            <w:shd w:val="clear" w:color="auto" w:fill="auto"/>
          </w:tcPr>
          <w:p w14:paraId="6DB14FA7" w14:textId="77777777" w:rsidR="00D85035" w:rsidRPr="00D85035" w:rsidRDefault="00D85035" w:rsidP="00674FFC">
            <w:pPr>
              <w:spacing w:before="0" w:after="0" w:line="23" w:lineRule="atLeast"/>
              <w:rPr>
                <w:lang w:val="en-AU"/>
              </w:rPr>
            </w:pPr>
            <w:r w:rsidRPr="00D85035">
              <w:rPr>
                <w:lang w:val="en-AU"/>
              </w:rPr>
              <w:t>Objective</w:t>
            </w:r>
          </w:p>
        </w:tc>
        <w:tc>
          <w:tcPr>
            <w:tcW w:w="7574" w:type="dxa"/>
            <w:shd w:val="clear" w:color="auto" w:fill="auto"/>
          </w:tcPr>
          <w:p w14:paraId="4649B4B3" w14:textId="77777777" w:rsidR="00D85035" w:rsidRPr="00D85035" w:rsidRDefault="00D85035" w:rsidP="00674FFC">
            <w:pPr>
              <w:spacing w:before="0" w:after="0" w:line="23" w:lineRule="atLeast"/>
              <w:rPr>
                <w:lang w:val="en-AU"/>
              </w:rPr>
            </w:pPr>
            <w:r w:rsidRPr="00D85035">
              <w:rPr>
                <w:lang w:val="en-AU"/>
              </w:rPr>
              <w:t>Engage with the relevant stakeholders regarding minimising the risk to areas of cultural heritage.</w:t>
            </w:r>
          </w:p>
          <w:p w14:paraId="14A61AC3" w14:textId="77777777" w:rsidR="00D85035" w:rsidRPr="00D85035" w:rsidRDefault="00D85035" w:rsidP="00674FFC">
            <w:pPr>
              <w:spacing w:before="0" w:after="0" w:line="23" w:lineRule="atLeast"/>
              <w:rPr>
                <w:lang w:val="en-AU"/>
              </w:rPr>
            </w:pPr>
            <w:r w:rsidRPr="00D85035">
              <w:rPr>
                <w:lang w:val="en-AU"/>
              </w:rPr>
              <w:t>Reduce the risk of fire and fire management actions on known cultural heritage assets.</w:t>
            </w:r>
          </w:p>
        </w:tc>
      </w:tr>
    </w:tbl>
    <w:p w14:paraId="59713EE4" w14:textId="77777777" w:rsidR="00674FFC" w:rsidRDefault="00674FFC" w:rsidP="00D85035">
      <w:pPr>
        <w:rPr>
          <w:lang w:val="en-AU"/>
        </w:rPr>
      </w:pPr>
    </w:p>
    <w:p w14:paraId="126072A7" w14:textId="2BE709D7" w:rsidR="00D85035" w:rsidRPr="00D85035" w:rsidRDefault="00D85035" w:rsidP="00D85035">
      <w:pPr>
        <w:rPr>
          <w:lang w:val="en-AU"/>
        </w:rPr>
      </w:pPr>
      <w:r w:rsidRPr="00D85035">
        <w:rPr>
          <w:lang w:val="en-AU"/>
        </w:rPr>
        <w:t xml:space="preserve">In the Melton Municipal Fire Management Plan, bush and grassfire risk has been assessed using the Victorian Fire Risk Register (see </w:t>
      </w:r>
      <w:r w:rsidRPr="00D85035">
        <w:rPr>
          <w:i/>
          <w:lang w:val="en-AU"/>
        </w:rPr>
        <w:t>Appendices</w:t>
      </w:r>
      <w:r w:rsidRPr="00D85035">
        <w:rPr>
          <w:lang w:val="en-AU"/>
        </w:rPr>
        <w:t>).</w:t>
      </w:r>
    </w:p>
    <w:p w14:paraId="191B1A42" w14:textId="77777777" w:rsidR="00D85035" w:rsidRPr="00D85035" w:rsidRDefault="00D85035" w:rsidP="00D85035">
      <w:pPr>
        <w:rPr>
          <w:b/>
          <w:bCs/>
          <w:lang w:val="en-AU"/>
        </w:rPr>
      </w:pPr>
      <w:r w:rsidRPr="00D85035">
        <w:rPr>
          <w:b/>
          <w:bCs/>
          <w:lang w:val="en-AU"/>
        </w:rPr>
        <w:br w:type="page"/>
      </w:r>
    </w:p>
    <w:p w14:paraId="6A1FA55B" w14:textId="10C6B6C9" w:rsidR="00D85035" w:rsidRPr="00FA60FB" w:rsidRDefault="00D85035" w:rsidP="00FA60FB">
      <w:pPr>
        <w:pStyle w:val="Heading1"/>
      </w:pPr>
      <w:bookmarkStart w:id="29" w:name="_Toc143248999"/>
      <w:r w:rsidRPr="00FA60FB">
        <w:lastRenderedPageBreak/>
        <w:t>Agency risk management</w:t>
      </w:r>
      <w:bookmarkEnd w:id="29"/>
    </w:p>
    <w:p w14:paraId="5B177D8E" w14:textId="77777777" w:rsidR="00D85035" w:rsidRPr="00D85035" w:rsidRDefault="00D85035" w:rsidP="00D85035">
      <w:pPr>
        <w:rPr>
          <w:lang w:val="en-AU"/>
        </w:rPr>
      </w:pPr>
      <w:bookmarkStart w:id="30" w:name="_Toc277067098"/>
      <w:bookmarkStart w:id="31" w:name="_Toc277085436"/>
      <w:bookmarkStart w:id="32" w:name="_Toc277085663"/>
      <w:bookmarkStart w:id="33" w:name="_Toc282517714"/>
      <w:r w:rsidRPr="00D85035">
        <w:rPr>
          <w:lang w:val="en-AU"/>
        </w:rPr>
        <w:t xml:space="preserve">At an agency level, risk treatments already exist through the Victorian Planning Scheme, Building </w:t>
      </w:r>
      <w:proofErr w:type="gramStart"/>
      <w:r w:rsidRPr="00D85035">
        <w:rPr>
          <w:lang w:val="en-AU"/>
        </w:rPr>
        <w:t>Regulations</w:t>
      </w:r>
      <w:proofErr w:type="gramEnd"/>
      <w:r w:rsidRPr="00D85035">
        <w:rPr>
          <w:lang w:val="en-AU"/>
        </w:rPr>
        <w:t xml:space="preserve"> and the Building Code of Australia (BCA). In addition, every fire and land agency has had in place for many years various fire management strategies to treat fire risk</w:t>
      </w:r>
      <w:bookmarkStart w:id="34" w:name="_Toc277067099"/>
      <w:bookmarkStart w:id="35" w:name="_Toc277085437"/>
      <w:bookmarkStart w:id="36" w:name="_Toc277085664"/>
      <w:bookmarkStart w:id="37" w:name="_Toc282517715"/>
      <w:bookmarkEnd w:id="30"/>
      <w:bookmarkEnd w:id="31"/>
      <w:bookmarkEnd w:id="32"/>
      <w:bookmarkEnd w:id="33"/>
      <w:r w:rsidRPr="00D85035">
        <w:rPr>
          <w:lang w:val="en-AU"/>
        </w:rPr>
        <w:t>, including but not limited to:</w:t>
      </w:r>
    </w:p>
    <w:p w14:paraId="2F38A733" w14:textId="77777777" w:rsidR="00D85035" w:rsidRPr="00D85035" w:rsidRDefault="00D85035" w:rsidP="00D85035">
      <w:pPr>
        <w:numPr>
          <w:ilvl w:val="0"/>
          <w:numId w:val="36"/>
        </w:numPr>
        <w:rPr>
          <w:lang w:val="en-AU"/>
        </w:rPr>
      </w:pPr>
      <w:r w:rsidRPr="00D85035">
        <w:rPr>
          <w:lang w:val="en-AU"/>
        </w:rPr>
        <w:t xml:space="preserve">Hazard Reduction </w:t>
      </w:r>
      <w:proofErr w:type="gramStart"/>
      <w:r w:rsidRPr="00D85035">
        <w:rPr>
          <w:lang w:val="en-AU"/>
        </w:rPr>
        <w:t>e.g.</w:t>
      </w:r>
      <w:proofErr w:type="gramEnd"/>
      <w:r w:rsidRPr="00D85035">
        <w:rPr>
          <w:lang w:val="en-AU"/>
        </w:rPr>
        <w:t xml:space="preserve"> DEECA/FFMV planned burn program, multi-agency slashing programs</w:t>
      </w:r>
      <w:bookmarkStart w:id="38" w:name="_Toc277067100"/>
      <w:bookmarkStart w:id="39" w:name="_Toc277085438"/>
      <w:bookmarkStart w:id="40" w:name="_Toc277085665"/>
      <w:bookmarkStart w:id="41" w:name="_Toc282517716"/>
      <w:bookmarkEnd w:id="34"/>
      <w:bookmarkEnd w:id="35"/>
      <w:bookmarkEnd w:id="36"/>
      <w:bookmarkEnd w:id="37"/>
    </w:p>
    <w:p w14:paraId="2B73179C" w14:textId="77777777" w:rsidR="00D85035" w:rsidRPr="00D85035" w:rsidRDefault="00D85035" w:rsidP="00D85035">
      <w:pPr>
        <w:numPr>
          <w:ilvl w:val="0"/>
          <w:numId w:val="36"/>
        </w:numPr>
        <w:rPr>
          <w:lang w:val="en-AU"/>
        </w:rPr>
      </w:pPr>
      <w:r w:rsidRPr="00D85035">
        <w:rPr>
          <w:lang w:val="en-AU"/>
        </w:rPr>
        <w:t xml:space="preserve">Ignition Management </w:t>
      </w:r>
      <w:proofErr w:type="gramStart"/>
      <w:r w:rsidRPr="00D85035">
        <w:rPr>
          <w:lang w:val="en-AU"/>
        </w:rPr>
        <w:t>e.g.</w:t>
      </w:r>
      <w:proofErr w:type="gramEnd"/>
      <w:r w:rsidRPr="00D85035">
        <w:rPr>
          <w:lang w:val="en-AU"/>
        </w:rPr>
        <w:t xml:space="preserve"> Electricity Safety (Electric Line Clearance) Regulations 20</w:t>
      </w:r>
      <w:bookmarkStart w:id="42" w:name="_Toc277067101"/>
      <w:bookmarkStart w:id="43" w:name="_Toc277085439"/>
      <w:bookmarkStart w:id="44" w:name="_Toc277085666"/>
      <w:bookmarkStart w:id="45" w:name="_Toc282517717"/>
      <w:bookmarkEnd w:id="38"/>
      <w:bookmarkEnd w:id="39"/>
      <w:bookmarkEnd w:id="40"/>
      <w:bookmarkEnd w:id="41"/>
      <w:r w:rsidRPr="00D85035">
        <w:rPr>
          <w:lang w:val="en-AU"/>
        </w:rPr>
        <w:t>15</w:t>
      </w:r>
    </w:p>
    <w:p w14:paraId="795D8B78" w14:textId="77777777" w:rsidR="00D85035" w:rsidRPr="00D85035" w:rsidRDefault="00D85035" w:rsidP="00D85035">
      <w:pPr>
        <w:numPr>
          <w:ilvl w:val="0"/>
          <w:numId w:val="36"/>
        </w:numPr>
        <w:rPr>
          <w:lang w:val="en-AU"/>
        </w:rPr>
      </w:pPr>
      <w:r w:rsidRPr="00D85035">
        <w:rPr>
          <w:lang w:val="en-AU"/>
        </w:rPr>
        <w:t xml:space="preserve">Community Education </w:t>
      </w:r>
      <w:proofErr w:type="gramStart"/>
      <w:r w:rsidRPr="00D85035">
        <w:rPr>
          <w:lang w:val="en-AU"/>
        </w:rPr>
        <w:t>e.g.</w:t>
      </w:r>
      <w:proofErr w:type="gramEnd"/>
      <w:r w:rsidRPr="00D85035">
        <w:rPr>
          <w:lang w:val="en-AU"/>
        </w:rPr>
        <w:t xml:space="preserve"> CFA </w:t>
      </w:r>
      <w:bookmarkEnd w:id="42"/>
      <w:bookmarkEnd w:id="43"/>
      <w:bookmarkEnd w:id="44"/>
      <w:bookmarkEnd w:id="45"/>
      <w:r w:rsidRPr="00D85035">
        <w:rPr>
          <w:lang w:val="en-AU"/>
        </w:rPr>
        <w:t>Fire Ready Vi</w:t>
      </w:r>
      <w:bookmarkStart w:id="46" w:name="_Toc277067102"/>
      <w:bookmarkStart w:id="47" w:name="_Toc277085440"/>
      <w:bookmarkStart w:id="48" w:name="_Toc277085667"/>
      <w:bookmarkStart w:id="49" w:name="_Toc282517718"/>
      <w:r w:rsidRPr="00D85035">
        <w:rPr>
          <w:lang w:val="en-AU"/>
        </w:rPr>
        <w:t>ctoria meetings, FRV Community education programs for diverse groups</w:t>
      </w:r>
    </w:p>
    <w:p w14:paraId="14BC6598" w14:textId="77777777" w:rsidR="00D85035" w:rsidRPr="00D85035" w:rsidRDefault="00D85035" w:rsidP="00D85035">
      <w:pPr>
        <w:numPr>
          <w:ilvl w:val="0"/>
          <w:numId w:val="36"/>
        </w:numPr>
        <w:rPr>
          <w:lang w:val="en-AU"/>
        </w:rPr>
      </w:pPr>
      <w:r w:rsidRPr="00D85035">
        <w:rPr>
          <w:lang w:val="en-AU"/>
        </w:rPr>
        <w:t xml:space="preserve">Preparedness </w:t>
      </w:r>
      <w:proofErr w:type="gramStart"/>
      <w:r w:rsidRPr="00D85035">
        <w:rPr>
          <w:lang w:val="en-AU"/>
        </w:rPr>
        <w:t>e.g.</w:t>
      </w:r>
      <w:proofErr w:type="gramEnd"/>
      <w:r w:rsidRPr="00D85035">
        <w:rPr>
          <w:lang w:val="en-AU"/>
        </w:rPr>
        <w:t xml:space="preserve"> </w:t>
      </w:r>
      <w:bookmarkStart w:id="50" w:name="_Toc277067103"/>
      <w:bookmarkStart w:id="51" w:name="_Toc277085441"/>
      <w:bookmarkStart w:id="52" w:name="_Toc277085668"/>
      <w:bookmarkStart w:id="53" w:name="_Toc282517719"/>
      <w:bookmarkEnd w:id="46"/>
      <w:bookmarkEnd w:id="47"/>
      <w:bookmarkEnd w:id="48"/>
      <w:bookmarkEnd w:id="49"/>
      <w:r w:rsidRPr="00D85035">
        <w:rPr>
          <w:lang w:val="en-AU"/>
        </w:rPr>
        <w:t>Community events and engagement</w:t>
      </w:r>
    </w:p>
    <w:p w14:paraId="1A923A62" w14:textId="77777777" w:rsidR="00D85035" w:rsidRPr="00D85035" w:rsidRDefault="00D85035" w:rsidP="00D85035">
      <w:pPr>
        <w:numPr>
          <w:ilvl w:val="0"/>
          <w:numId w:val="36"/>
        </w:numPr>
        <w:rPr>
          <w:lang w:val="en-AU"/>
        </w:rPr>
      </w:pPr>
      <w:r w:rsidRPr="00D85035">
        <w:rPr>
          <w:lang w:val="en-AU"/>
        </w:rPr>
        <w:t xml:space="preserve">Property planning </w:t>
      </w:r>
      <w:proofErr w:type="gramStart"/>
      <w:r w:rsidRPr="00D85035">
        <w:rPr>
          <w:lang w:val="en-AU"/>
        </w:rPr>
        <w:t>e.g.</w:t>
      </w:r>
      <w:proofErr w:type="gramEnd"/>
      <w:r w:rsidRPr="00D85035">
        <w:rPr>
          <w:lang w:val="en-AU"/>
        </w:rPr>
        <w:t xml:space="preserve"> Private rural property inspections, planning and building legislation</w:t>
      </w:r>
      <w:bookmarkEnd w:id="50"/>
      <w:bookmarkEnd w:id="51"/>
      <w:bookmarkEnd w:id="52"/>
      <w:bookmarkEnd w:id="53"/>
      <w:r w:rsidRPr="00D85035">
        <w:rPr>
          <w:lang w:val="en-AU"/>
        </w:rPr>
        <w:t xml:space="preserve"> </w:t>
      </w:r>
    </w:p>
    <w:p w14:paraId="76D683FC" w14:textId="77777777" w:rsidR="00D85035" w:rsidRPr="00D85035" w:rsidRDefault="00D85035" w:rsidP="00D85035">
      <w:pPr>
        <w:numPr>
          <w:ilvl w:val="0"/>
          <w:numId w:val="36"/>
        </w:numPr>
        <w:rPr>
          <w:lang w:val="en-AU"/>
        </w:rPr>
      </w:pPr>
      <w:r w:rsidRPr="00D85035">
        <w:rPr>
          <w:lang w:val="en-AU"/>
        </w:rPr>
        <w:t>VFRR-B – Victorian Fire Risk Register - Bushfire</w:t>
      </w:r>
    </w:p>
    <w:p w14:paraId="1E925834" w14:textId="77777777" w:rsidR="00D85035" w:rsidRPr="00D85035" w:rsidRDefault="00D85035" w:rsidP="00D85035">
      <w:pPr>
        <w:numPr>
          <w:ilvl w:val="0"/>
          <w:numId w:val="36"/>
        </w:numPr>
        <w:rPr>
          <w:lang w:val="en-AU"/>
        </w:rPr>
      </w:pPr>
      <w:r w:rsidRPr="00D85035">
        <w:rPr>
          <w:lang w:val="en-AU"/>
        </w:rPr>
        <w:t>V-BERAP – Victorian Built Environment Risk Assessment Process</w:t>
      </w:r>
    </w:p>
    <w:p w14:paraId="33A65D37" w14:textId="6EBBEB7B" w:rsidR="00D85035" w:rsidRPr="00674FFC" w:rsidRDefault="00D85035" w:rsidP="00674FFC">
      <w:pPr>
        <w:pStyle w:val="Heading1"/>
      </w:pPr>
      <w:bookmarkStart w:id="54" w:name="_Toc143249000"/>
      <w:r w:rsidRPr="00674FFC">
        <w:t>Residential Fire Risks</w:t>
      </w:r>
      <w:bookmarkEnd w:id="54"/>
    </w:p>
    <w:p w14:paraId="52435B1B" w14:textId="6B237D99" w:rsidR="00D85035" w:rsidRPr="00D85035" w:rsidRDefault="00D85035" w:rsidP="00D85035">
      <w:pPr>
        <w:rPr>
          <w:lang w:val="en-AU"/>
        </w:rPr>
      </w:pPr>
      <w:r w:rsidRPr="00D85035">
        <w:rPr>
          <w:lang w:val="en-AU"/>
        </w:rPr>
        <w:t>The fire agencies and Council work closely together providing education and community awareness around home fire safety.</w:t>
      </w:r>
    </w:p>
    <w:p w14:paraId="7D0AED4D" w14:textId="77777777" w:rsidR="00D85035" w:rsidRPr="00D85035" w:rsidRDefault="00D85035" w:rsidP="00D85035">
      <w:pPr>
        <w:rPr>
          <w:b/>
          <w:bCs/>
          <w:color w:val="44546A" w:themeColor="text2"/>
          <w:lang w:val="en-AU"/>
        </w:rPr>
      </w:pPr>
      <w:bookmarkStart w:id="55" w:name="_Hlk142384166"/>
      <w:commentRangeStart w:id="56"/>
      <w:r w:rsidRPr="00D85035">
        <w:rPr>
          <w:b/>
          <w:bCs/>
          <w:color w:val="44546A" w:themeColor="text2"/>
          <w:lang w:val="en-AU"/>
        </w:rPr>
        <w:t>CFA Data</w:t>
      </w:r>
      <w:commentRangeEnd w:id="56"/>
      <w:r w:rsidR="00E30A0A">
        <w:rPr>
          <w:rStyle w:val="CommentReference"/>
        </w:rPr>
        <w:commentReference w:id="56"/>
      </w:r>
    </w:p>
    <w:tbl>
      <w:tblPr>
        <w:tblW w:w="0" w:type="auto"/>
        <w:tblCellMar>
          <w:left w:w="0" w:type="dxa"/>
          <w:right w:w="0" w:type="dxa"/>
        </w:tblCellMar>
        <w:tblLook w:val="04A0" w:firstRow="1" w:lastRow="0" w:firstColumn="1" w:lastColumn="0" w:noHBand="0" w:noVBand="1"/>
      </w:tblPr>
      <w:tblGrid>
        <w:gridCol w:w="2337"/>
        <w:gridCol w:w="2337"/>
        <w:gridCol w:w="2338"/>
        <w:gridCol w:w="2338"/>
      </w:tblGrid>
      <w:tr w:rsidR="00D85035" w:rsidRPr="00D85035" w14:paraId="63D8BDDA" w14:textId="77777777" w:rsidTr="00CB496C">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3EA2A7" w14:textId="77777777" w:rsidR="00D85035" w:rsidRPr="00D85035" w:rsidRDefault="00D85035" w:rsidP="00D85035">
            <w:pPr>
              <w:rPr>
                <w:b/>
                <w:bCs/>
                <w:lang w:val="en-AU"/>
              </w:rPr>
            </w:pPr>
            <w:bookmarkStart w:id="57" w:name="_Hlk143251905"/>
            <w:r w:rsidRPr="00D85035">
              <w:rPr>
                <w:b/>
                <w:bCs/>
                <w:lang w:val="en-AU"/>
              </w:rPr>
              <w:t>Year</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F2A7ED" w14:textId="77777777" w:rsidR="00D85035" w:rsidRPr="00D85035" w:rsidRDefault="00D85035" w:rsidP="00D85035">
            <w:pPr>
              <w:rPr>
                <w:b/>
                <w:bCs/>
                <w:lang w:val="en-AU"/>
              </w:rPr>
            </w:pPr>
            <w:r w:rsidRPr="00D85035">
              <w:rPr>
                <w:b/>
                <w:bCs/>
                <w:lang w:val="en-AU"/>
              </w:rPr>
              <w:t>2022</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20FEFA" w14:textId="77777777" w:rsidR="00D85035" w:rsidRPr="00D85035" w:rsidRDefault="00D85035" w:rsidP="00D85035">
            <w:pPr>
              <w:rPr>
                <w:b/>
                <w:bCs/>
                <w:lang w:val="en-AU"/>
              </w:rPr>
            </w:pPr>
            <w:r w:rsidRPr="00D85035">
              <w:rPr>
                <w:b/>
                <w:bCs/>
                <w:lang w:val="en-AU"/>
              </w:rPr>
              <w:t>2021</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26210" w14:textId="77777777" w:rsidR="00D85035" w:rsidRPr="00D85035" w:rsidRDefault="00D85035" w:rsidP="00D85035">
            <w:pPr>
              <w:rPr>
                <w:b/>
                <w:bCs/>
                <w:lang w:val="en-AU"/>
              </w:rPr>
            </w:pPr>
            <w:r w:rsidRPr="00D85035">
              <w:rPr>
                <w:b/>
                <w:bCs/>
                <w:lang w:val="en-AU"/>
              </w:rPr>
              <w:t>2020</w:t>
            </w:r>
          </w:p>
        </w:tc>
      </w:tr>
      <w:tr w:rsidR="00D85035" w:rsidRPr="00D85035" w14:paraId="1DD3F02C" w14:textId="77777777" w:rsidTr="00CB496C">
        <w:trPr>
          <w:trHeight w:val="593"/>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84BB3" w14:textId="77777777" w:rsidR="00D85035" w:rsidRPr="00D85035" w:rsidRDefault="00D85035" w:rsidP="00D85035">
            <w:pPr>
              <w:rPr>
                <w:lang w:val="en-AU"/>
              </w:rPr>
            </w:pPr>
            <w:r w:rsidRPr="00D85035">
              <w:rPr>
                <w:lang w:val="en-AU"/>
              </w:rPr>
              <w:t>Total incidents of all types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C7CD1B8" w14:textId="77777777" w:rsidR="00D85035" w:rsidRPr="00D85035" w:rsidRDefault="00D85035" w:rsidP="00D85035">
            <w:pPr>
              <w:rPr>
                <w:lang w:val="en-AU"/>
              </w:rPr>
            </w:pPr>
            <w:r w:rsidRPr="00D85035">
              <w:rPr>
                <w:lang w:val="en-AU"/>
              </w:rPr>
              <w:t>2292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B864274" w14:textId="77777777" w:rsidR="00D85035" w:rsidRPr="00D85035" w:rsidRDefault="00D85035" w:rsidP="00D85035">
            <w:pPr>
              <w:rPr>
                <w:lang w:val="en-AU"/>
              </w:rPr>
            </w:pPr>
            <w:r w:rsidRPr="00D85035">
              <w:rPr>
                <w:lang w:val="en-AU"/>
              </w:rPr>
              <w:t>2067</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8B04855" w14:textId="77777777" w:rsidR="00D85035" w:rsidRPr="00D85035" w:rsidRDefault="00D85035" w:rsidP="00D85035">
            <w:pPr>
              <w:rPr>
                <w:lang w:val="en-AU"/>
              </w:rPr>
            </w:pPr>
            <w:r w:rsidRPr="00D85035">
              <w:rPr>
                <w:lang w:val="en-AU"/>
              </w:rPr>
              <w:t>2287</w:t>
            </w:r>
          </w:p>
        </w:tc>
      </w:tr>
      <w:tr w:rsidR="00D85035" w:rsidRPr="00D85035" w14:paraId="01C7FAF9" w14:textId="77777777" w:rsidTr="00CB496C">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1953C" w14:textId="77777777" w:rsidR="00D85035" w:rsidRPr="00D85035" w:rsidRDefault="00D85035" w:rsidP="00D85035">
            <w:pPr>
              <w:rPr>
                <w:lang w:val="en-AU"/>
              </w:rPr>
            </w:pPr>
            <w:r w:rsidRPr="00D85035">
              <w:rPr>
                <w:lang w:val="en-AU"/>
              </w:rPr>
              <w:t>Structure Fires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5B7030D" w14:textId="77777777" w:rsidR="00D85035" w:rsidRPr="00D85035" w:rsidRDefault="00D85035" w:rsidP="00D85035">
            <w:pPr>
              <w:rPr>
                <w:lang w:val="en-AU"/>
              </w:rPr>
            </w:pPr>
            <w:r w:rsidRPr="00D85035">
              <w:rPr>
                <w:lang w:val="en-AU"/>
              </w:rPr>
              <w:t>107</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8FCE4EA" w14:textId="77777777" w:rsidR="00D85035" w:rsidRPr="00D85035" w:rsidRDefault="00D85035" w:rsidP="00D85035">
            <w:pPr>
              <w:rPr>
                <w:lang w:val="en-AU"/>
              </w:rPr>
            </w:pPr>
            <w:r w:rsidRPr="00D85035">
              <w:rPr>
                <w:lang w:val="en-AU"/>
              </w:rPr>
              <w:t>92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8E69AA8" w14:textId="77777777" w:rsidR="00D85035" w:rsidRPr="00D85035" w:rsidRDefault="00D85035" w:rsidP="00D85035">
            <w:pPr>
              <w:rPr>
                <w:lang w:val="en-AU"/>
              </w:rPr>
            </w:pPr>
            <w:r w:rsidRPr="00D85035">
              <w:rPr>
                <w:lang w:val="en-AU"/>
              </w:rPr>
              <w:t>96</w:t>
            </w:r>
          </w:p>
        </w:tc>
      </w:tr>
      <w:tr w:rsidR="00D85035" w:rsidRPr="00D85035" w14:paraId="4E764D23" w14:textId="77777777" w:rsidTr="00CB496C">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3D10F" w14:textId="77777777" w:rsidR="00D85035" w:rsidRPr="00D85035" w:rsidRDefault="00D85035" w:rsidP="00D85035">
            <w:pPr>
              <w:rPr>
                <w:lang w:val="en-AU"/>
              </w:rPr>
            </w:pPr>
            <w:r w:rsidRPr="00D85035">
              <w:rPr>
                <w:lang w:val="en-AU"/>
              </w:rPr>
              <w:t>Hazmat incidents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7A82BE7" w14:textId="77777777" w:rsidR="00D85035" w:rsidRPr="00D85035" w:rsidRDefault="00D85035" w:rsidP="00D85035">
            <w:pPr>
              <w:rPr>
                <w:lang w:val="en-AU"/>
              </w:rPr>
            </w:pPr>
            <w:r w:rsidRPr="00D85035">
              <w:rPr>
                <w:lang w:val="en-AU"/>
              </w:rPr>
              <w:t>92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9A92CA4" w14:textId="77777777" w:rsidR="00D85035" w:rsidRPr="00D85035" w:rsidRDefault="00D85035" w:rsidP="00D85035">
            <w:pPr>
              <w:rPr>
                <w:lang w:val="en-AU"/>
              </w:rPr>
            </w:pPr>
            <w:r w:rsidRPr="00D85035">
              <w:rPr>
                <w:lang w:val="en-AU"/>
              </w:rPr>
              <w:t>87</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A223C76" w14:textId="77777777" w:rsidR="00D85035" w:rsidRPr="00D85035" w:rsidRDefault="00D85035" w:rsidP="00D85035">
            <w:pPr>
              <w:rPr>
                <w:lang w:val="en-AU"/>
              </w:rPr>
            </w:pPr>
            <w:r w:rsidRPr="00D85035">
              <w:rPr>
                <w:lang w:val="en-AU"/>
              </w:rPr>
              <w:t>118</w:t>
            </w:r>
          </w:p>
        </w:tc>
      </w:tr>
      <w:tr w:rsidR="00D85035" w:rsidRPr="00D85035" w14:paraId="5ECAE705" w14:textId="77777777" w:rsidTr="00CB496C">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A227D" w14:textId="77777777" w:rsidR="00D85035" w:rsidRPr="00D85035" w:rsidRDefault="00D85035" w:rsidP="00D85035">
            <w:pPr>
              <w:rPr>
                <w:lang w:val="en-AU"/>
              </w:rPr>
            </w:pPr>
            <w:r w:rsidRPr="00D85035">
              <w:rPr>
                <w:lang w:val="en-AU"/>
              </w:rPr>
              <w:t>Grass &amp; Scrub Fires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0789E909" w14:textId="77777777" w:rsidR="00D85035" w:rsidRPr="00D85035" w:rsidRDefault="00D85035" w:rsidP="00D85035">
            <w:pPr>
              <w:rPr>
                <w:lang w:val="en-AU"/>
              </w:rPr>
            </w:pPr>
            <w:r w:rsidRPr="00D85035">
              <w:rPr>
                <w:lang w:val="en-AU"/>
              </w:rPr>
              <w:t>32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0BDA6A8" w14:textId="77777777" w:rsidR="00D85035" w:rsidRPr="00D85035" w:rsidRDefault="00D85035" w:rsidP="00D85035">
            <w:pPr>
              <w:rPr>
                <w:lang w:val="en-AU"/>
              </w:rPr>
            </w:pPr>
            <w:r w:rsidRPr="00D85035">
              <w:rPr>
                <w:lang w:val="en-AU"/>
              </w:rPr>
              <w:t>37</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6AF5134" w14:textId="77777777" w:rsidR="00D85035" w:rsidRPr="00D85035" w:rsidRDefault="00D85035" w:rsidP="00D85035">
            <w:pPr>
              <w:rPr>
                <w:lang w:val="en-AU"/>
              </w:rPr>
            </w:pPr>
            <w:r w:rsidRPr="00D85035">
              <w:rPr>
                <w:lang w:val="en-AU"/>
              </w:rPr>
              <w:t>75</w:t>
            </w:r>
          </w:p>
        </w:tc>
      </w:tr>
    </w:tbl>
    <w:bookmarkEnd w:id="57"/>
    <w:p w14:paraId="290D8E53" w14:textId="79DFCCB6" w:rsidR="00D85035" w:rsidRPr="00D85035" w:rsidRDefault="00D85035" w:rsidP="00D85035">
      <w:pPr>
        <w:rPr>
          <w:b/>
          <w:bCs/>
          <w:i/>
          <w:iCs/>
          <w:lang w:val="en-AU"/>
        </w:rPr>
      </w:pPr>
      <w:r w:rsidRPr="00D85035">
        <w:rPr>
          <w:b/>
          <w:bCs/>
          <w:i/>
          <w:iCs/>
          <w:lang w:val="en-AU"/>
        </w:rPr>
        <w:t xml:space="preserve">Note: Some of </w:t>
      </w:r>
      <w:r w:rsidR="00342DE0">
        <w:rPr>
          <w:b/>
          <w:bCs/>
          <w:i/>
          <w:iCs/>
          <w:lang w:val="en-AU"/>
        </w:rPr>
        <w:t>Melton</w:t>
      </w:r>
      <w:r w:rsidRPr="00D85035">
        <w:rPr>
          <w:b/>
          <w:bCs/>
          <w:i/>
          <w:iCs/>
          <w:lang w:val="en-AU"/>
        </w:rPr>
        <w:t xml:space="preserve"> Municipality is managed by FRV, therefore data above is incomplete.</w:t>
      </w:r>
    </w:p>
    <w:bookmarkEnd w:id="55"/>
    <w:p w14:paraId="0819C206" w14:textId="77777777" w:rsidR="00D85035" w:rsidRPr="00D85035" w:rsidRDefault="00D85035" w:rsidP="00D85035">
      <w:pPr>
        <w:rPr>
          <w:b/>
          <w:bCs/>
          <w:i/>
          <w:iCs/>
          <w:lang w:val="en-AU"/>
        </w:rPr>
      </w:pPr>
    </w:p>
    <w:p w14:paraId="5F3518AD" w14:textId="77777777" w:rsidR="00D85035" w:rsidRPr="00D85035" w:rsidRDefault="00D85035" w:rsidP="00D85035">
      <w:pPr>
        <w:rPr>
          <w:b/>
          <w:lang w:val="en-AU"/>
        </w:rPr>
      </w:pPr>
    </w:p>
    <w:p w14:paraId="13007D0B" w14:textId="77777777" w:rsidR="00D85035" w:rsidRPr="00D85035" w:rsidRDefault="00D85035" w:rsidP="00D85035">
      <w:pPr>
        <w:rPr>
          <w:b/>
          <w:lang w:val="en-AU"/>
        </w:rPr>
      </w:pPr>
      <w:r w:rsidRPr="00D85035">
        <w:rPr>
          <w:lang w:val="en-AU"/>
        </w:rPr>
        <w:br w:type="page"/>
      </w:r>
    </w:p>
    <w:p w14:paraId="14C9BA75" w14:textId="42C697F1" w:rsidR="00D85035" w:rsidRDefault="00D85035" w:rsidP="00674FFC">
      <w:pPr>
        <w:pStyle w:val="Heading1"/>
      </w:pPr>
      <w:bookmarkStart w:id="58" w:name="_Toc143249001"/>
      <w:r w:rsidRPr="00674FFC">
        <w:lastRenderedPageBreak/>
        <w:t>Our Community.</w:t>
      </w:r>
      <w:bookmarkEnd w:id="58"/>
    </w:p>
    <w:p w14:paraId="57BFD922" w14:textId="77777777" w:rsidR="00674FFC" w:rsidRPr="00674FFC" w:rsidRDefault="00674FFC" w:rsidP="00674FFC">
      <w:pPr>
        <w:pStyle w:val="Heading11"/>
        <w:spacing w:after="0" w:line="23" w:lineRule="atLeast"/>
        <w:rPr>
          <w:color w:val="44546A" w:themeColor="text2"/>
        </w:rPr>
      </w:pPr>
    </w:p>
    <w:p w14:paraId="1A02DB78" w14:textId="08275114" w:rsidR="00D85035" w:rsidRPr="00D85035" w:rsidRDefault="00D85035" w:rsidP="00674FFC">
      <w:pPr>
        <w:spacing w:before="0" w:after="0" w:line="23" w:lineRule="atLeast"/>
        <w:rPr>
          <w:lang w:val="en-AU"/>
        </w:rPr>
      </w:pPr>
      <w:r w:rsidRPr="00D85035">
        <w:rPr>
          <w:lang w:val="en-AU"/>
        </w:rPr>
        <w:t xml:space="preserve">City of Melton covers approx. 528 square kilometres and has a population of approx. </w:t>
      </w:r>
      <w:r w:rsidR="00A16F2B">
        <w:rPr>
          <w:lang w:val="en-AU"/>
        </w:rPr>
        <w:t>205,867</w:t>
      </w:r>
      <w:r w:rsidRPr="00D85035">
        <w:rPr>
          <w:lang w:val="en-AU"/>
        </w:rPr>
        <w:t xml:space="preserve">, it is made up of 31 suburbs, some of which are shared with neighbouring municipalities. Melton’s economy and township present a contrast between its active urban centre and its expansive rural surroundings, with suburbs such as Hillside and Caroline Springs emerging as major growth areas in the east of the municipality. </w:t>
      </w:r>
    </w:p>
    <w:p w14:paraId="7AAA5093" w14:textId="77777777" w:rsidR="00D85035" w:rsidRPr="00D85035" w:rsidRDefault="00D85035" w:rsidP="00674FFC">
      <w:pPr>
        <w:spacing w:before="0" w:after="0" w:line="23" w:lineRule="atLeast"/>
        <w:rPr>
          <w:lang w:val="en-AU"/>
        </w:rPr>
      </w:pPr>
    </w:p>
    <w:p w14:paraId="72E20A44" w14:textId="77777777" w:rsidR="00D85035" w:rsidRPr="00D85035" w:rsidRDefault="00D85035" w:rsidP="00674FFC">
      <w:pPr>
        <w:spacing w:before="0" w:after="0" w:line="23" w:lineRule="atLeast"/>
        <w:rPr>
          <w:lang w:val="en-AU"/>
        </w:rPr>
      </w:pPr>
      <w:r w:rsidRPr="00D85035">
        <w:rPr>
          <w:lang w:val="en-AU"/>
        </w:rPr>
        <w:t>The City of Melton is one of the fastest growing municipalities, with new townships and suburbs being rapidly created and expanded. Fragmented growth is taking place along significant transportation routes surrounding Melton, Caroline Springs, and Diggers Rest.</w:t>
      </w:r>
    </w:p>
    <w:p w14:paraId="64B0BE13" w14:textId="77777777" w:rsidR="00D85035" w:rsidRPr="00D85035" w:rsidRDefault="00D85035" w:rsidP="00674FFC">
      <w:pPr>
        <w:spacing w:before="0" w:after="0" w:line="23" w:lineRule="atLeast"/>
        <w:rPr>
          <w:lang w:val="en-AU"/>
        </w:rPr>
      </w:pPr>
    </w:p>
    <w:p w14:paraId="4FCD1AF7" w14:textId="578674AE" w:rsidR="00E30A0A" w:rsidRPr="00E30A0A" w:rsidRDefault="00E30A0A" w:rsidP="00E30A0A">
      <w:pPr>
        <w:spacing w:before="0" w:after="0" w:line="23" w:lineRule="atLeast"/>
        <w:rPr>
          <w:lang w:val="en-AU"/>
        </w:rPr>
      </w:pPr>
      <w:r w:rsidRPr="00E30A0A">
        <w:rPr>
          <w:lang w:val="en-AU"/>
        </w:rPr>
        <w:t>The City of Melton’s population is forecasted to increase to 440,000 residents by 2051, this is an increase of 259,000 residents or approx. 8,700 residents per annum over the forecasted period 2021-2051.</w:t>
      </w:r>
      <w:r>
        <w:rPr>
          <w:lang w:val="en-AU"/>
        </w:rPr>
        <w:t xml:space="preserve"> </w:t>
      </w:r>
      <w:r w:rsidRPr="00E30A0A">
        <w:rPr>
          <w:lang w:val="en-AU"/>
        </w:rPr>
        <w:t xml:space="preserve">Current statistics estimate Melton’s population of approx. 205,867, with the largest population growth being in the </w:t>
      </w:r>
      <w:proofErr w:type="spellStart"/>
      <w:r w:rsidRPr="00E30A0A">
        <w:rPr>
          <w:lang w:val="en-AU"/>
        </w:rPr>
        <w:t>Cobblebank</w:t>
      </w:r>
      <w:proofErr w:type="spellEnd"/>
      <w:r w:rsidRPr="00E30A0A">
        <w:rPr>
          <w:lang w:val="en-AU"/>
        </w:rPr>
        <w:t xml:space="preserve">- </w:t>
      </w:r>
      <w:proofErr w:type="spellStart"/>
      <w:r w:rsidRPr="00E30A0A">
        <w:rPr>
          <w:lang w:val="en-AU"/>
        </w:rPr>
        <w:t>Strathtulloh</w:t>
      </w:r>
      <w:proofErr w:type="spellEnd"/>
      <w:r w:rsidRPr="00E30A0A">
        <w:rPr>
          <w:lang w:val="en-AU"/>
        </w:rPr>
        <w:t xml:space="preserve"> areas (33,700 residents). </w:t>
      </w:r>
    </w:p>
    <w:p w14:paraId="13034F4D" w14:textId="77777777" w:rsidR="00D85035" w:rsidRPr="00D85035" w:rsidRDefault="00D85035" w:rsidP="00674FFC">
      <w:pPr>
        <w:spacing w:before="0" w:after="0" w:line="23" w:lineRule="atLeast"/>
        <w:rPr>
          <w:lang w:val="en-AU"/>
        </w:rPr>
      </w:pPr>
    </w:p>
    <w:p w14:paraId="0105EBA8" w14:textId="77777777" w:rsidR="00D85035" w:rsidRPr="00D85035" w:rsidRDefault="00D85035" w:rsidP="00674FFC">
      <w:pPr>
        <w:spacing w:before="0" w:after="0" w:line="23" w:lineRule="atLeast"/>
        <w:rPr>
          <w:lang w:val="en-AU"/>
        </w:rPr>
      </w:pPr>
      <w:r w:rsidRPr="00D85035">
        <w:rPr>
          <w:lang w:val="en-AU"/>
        </w:rPr>
        <w:t xml:space="preserve">Sustained population growth places significant pressure on City of Melton’s liveability. Important elements of liveability include strong communities, good planning and urban design, community infrastructure, accessible and efficient </w:t>
      </w:r>
      <w:proofErr w:type="gramStart"/>
      <w:r w:rsidRPr="00D85035">
        <w:rPr>
          <w:lang w:val="en-AU"/>
        </w:rPr>
        <w:t>transport</w:t>
      </w:r>
      <w:proofErr w:type="gramEnd"/>
      <w:r w:rsidRPr="00D85035">
        <w:rPr>
          <w:lang w:val="en-AU"/>
        </w:rPr>
        <w:t xml:space="preserve"> and a healthy environment. Council is vigilant in striving to match its actions to meet the changing needs of the community to maintain that liveability. </w:t>
      </w:r>
      <w:bookmarkStart w:id="59" w:name="_Hlk136612735"/>
      <w:r w:rsidRPr="00D85035">
        <w:rPr>
          <w:lang w:val="en-AU"/>
        </w:rPr>
        <w:t>The two maps below show the expected resi</w:t>
      </w:r>
      <w:bookmarkEnd w:id="59"/>
      <w:r w:rsidRPr="00D85035">
        <w:rPr>
          <w:lang w:val="en-AU"/>
        </w:rPr>
        <w:t xml:space="preserve">dential growth within Melton over the coming years. </w:t>
      </w:r>
    </w:p>
    <w:p w14:paraId="5B2E45BA" w14:textId="77777777" w:rsidR="00D85035" w:rsidRPr="00D85035" w:rsidRDefault="00D85035" w:rsidP="00674FFC">
      <w:pPr>
        <w:spacing w:before="0" w:after="0" w:line="23" w:lineRule="atLeast"/>
        <w:rPr>
          <w:lang w:val="en-AU"/>
        </w:rPr>
      </w:pPr>
    </w:p>
    <w:p w14:paraId="1935C52B" w14:textId="77777777" w:rsidR="00D85035" w:rsidRPr="00D85035" w:rsidRDefault="00D85035" w:rsidP="00674FFC">
      <w:pPr>
        <w:spacing w:before="0" w:after="0" w:line="23" w:lineRule="atLeast"/>
        <w:rPr>
          <w:lang w:val="en-AU"/>
        </w:rPr>
      </w:pPr>
      <w:r w:rsidRPr="00D85035">
        <w:rPr>
          <w:lang w:val="en-AU"/>
        </w:rPr>
        <w:t xml:space="preserve">It is understood that the broader community cannot solely rely on emergency services to protect it from fires and emergencies. A commitment from the community is required in preparedness, planning and community resilience. </w:t>
      </w:r>
    </w:p>
    <w:p w14:paraId="5BEFD89D" w14:textId="77777777" w:rsidR="00D85035" w:rsidRPr="00D85035" w:rsidRDefault="00D85035" w:rsidP="00674FFC">
      <w:pPr>
        <w:spacing w:before="0" w:after="0" w:line="23" w:lineRule="atLeast"/>
        <w:rPr>
          <w:lang w:val="en-AU"/>
        </w:rPr>
      </w:pPr>
    </w:p>
    <w:p w14:paraId="1B55E038" w14:textId="77777777" w:rsidR="00D85035" w:rsidRPr="00D85035" w:rsidRDefault="00D85035" w:rsidP="00674FFC">
      <w:pPr>
        <w:spacing w:before="0" w:after="0" w:line="23" w:lineRule="atLeast"/>
        <w:rPr>
          <w:lang w:val="en-AU"/>
        </w:rPr>
      </w:pPr>
    </w:p>
    <w:p w14:paraId="136DBE09" w14:textId="23AF07E4" w:rsidR="00D85035" w:rsidRPr="00D85035" w:rsidRDefault="00E30A0A" w:rsidP="00D85035">
      <w:pPr>
        <w:rPr>
          <w:lang w:val="en-AU"/>
        </w:rPr>
      </w:pPr>
      <w:commentRangeStart w:id="60"/>
      <w:r w:rsidRPr="00264337">
        <w:rPr>
          <w:noProof/>
        </w:rPr>
        <w:drawing>
          <wp:inline distT="0" distB="0" distL="0" distR="0" wp14:anchorId="6D716F0F" wp14:editId="798CA551">
            <wp:extent cx="621030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2943225"/>
                    </a:xfrm>
                    <a:prstGeom prst="rect">
                      <a:avLst/>
                    </a:prstGeom>
                    <a:noFill/>
                    <a:ln>
                      <a:noFill/>
                    </a:ln>
                  </pic:spPr>
                </pic:pic>
              </a:graphicData>
            </a:graphic>
          </wp:inline>
        </w:drawing>
      </w:r>
      <w:commentRangeEnd w:id="60"/>
      <w:r>
        <w:rPr>
          <w:rStyle w:val="CommentReference"/>
        </w:rPr>
        <w:commentReference w:id="60"/>
      </w:r>
    </w:p>
    <w:p w14:paraId="2A2F484D" w14:textId="0CCE8C39" w:rsidR="00D85035" w:rsidRPr="00D85035" w:rsidRDefault="00D85035" w:rsidP="00D85035">
      <w:pPr>
        <w:rPr>
          <w:i/>
          <w:iCs/>
          <w:lang w:val="en-AU"/>
        </w:rPr>
      </w:pPr>
    </w:p>
    <w:p w14:paraId="72F5813E" w14:textId="77777777" w:rsidR="00D85035" w:rsidRPr="00D85035" w:rsidRDefault="00D85035" w:rsidP="00D85035">
      <w:pPr>
        <w:rPr>
          <w:lang w:val="en-AU"/>
        </w:rPr>
      </w:pPr>
      <w:r w:rsidRPr="00D85035">
        <w:rPr>
          <w:lang w:val="en-AU"/>
        </w:rPr>
        <w:t xml:space="preserve">Further information with regards to Melton’s growth &amp; population make-up can be found at </w:t>
      </w:r>
      <w:hyperlink r:id="rId21" w:history="1">
        <w:r w:rsidRPr="00D85035">
          <w:rPr>
            <w:rStyle w:val="Hyperlink"/>
            <w:lang w:val="en-AU"/>
          </w:rPr>
          <w:t>www.melton.vic.gov.au</w:t>
        </w:r>
      </w:hyperlink>
      <w:r w:rsidRPr="00D85035">
        <w:rPr>
          <w:lang w:val="en-AU"/>
        </w:rPr>
        <w:t xml:space="preserve"> within the profile Demographics section.</w:t>
      </w:r>
    </w:p>
    <w:p w14:paraId="4F6C2E78" w14:textId="051A6EA2" w:rsidR="00D85035" w:rsidRPr="00D85035" w:rsidRDefault="00D85035" w:rsidP="00D85035">
      <w:pPr>
        <w:rPr>
          <w:lang w:val="en-AU"/>
        </w:rPr>
      </w:pPr>
      <w:r w:rsidRPr="00D85035">
        <w:rPr>
          <w:lang w:val="en-AU"/>
        </w:rPr>
        <w:t>Population</w:t>
      </w:r>
      <w:r w:rsidR="00E30A0A">
        <w:rPr>
          <w:lang w:val="en-AU"/>
        </w:rPr>
        <w:t xml:space="preserve"> statistics</w:t>
      </w:r>
      <w:r w:rsidRPr="00D85035">
        <w:rPr>
          <w:lang w:val="en-AU"/>
        </w:rPr>
        <w:t xml:space="preserve"> can be found within the </w:t>
      </w:r>
      <w:hyperlink r:id="rId22" w:history="1">
        <w:r w:rsidRPr="00E30A0A">
          <w:rPr>
            <w:rStyle w:val="Hyperlink"/>
            <w:lang w:val="en-AU"/>
          </w:rPr>
          <w:t>MEMP</w:t>
        </w:r>
      </w:hyperlink>
      <w:r w:rsidRPr="00D85035">
        <w:rPr>
          <w:lang w:val="en-AU"/>
        </w:rPr>
        <w:t xml:space="preserve">. </w:t>
      </w:r>
    </w:p>
    <w:p w14:paraId="043F90AF" w14:textId="77777777" w:rsidR="00D85035" w:rsidRPr="00D85035" w:rsidRDefault="00D85035" w:rsidP="00D85035">
      <w:pPr>
        <w:rPr>
          <w:b/>
          <w:bCs/>
          <w:lang w:val="en-AU"/>
        </w:rPr>
      </w:pPr>
      <w:r w:rsidRPr="00D85035">
        <w:rPr>
          <w:b/>
          <w:bCs/>
          <w:lang w:val="en-AU"/>
        </w:rPr>
        <w:lastRenderedPageBreak/>
        <w:br w:type="page"/>
      </w:r>
    </w:p>
    <w:p w14:paraId="6FBBEE5F" w14:textId="2C961477" w:rsidR="00D85035" w:rsidRPr="00674FFC" w:rsidRDefault="00D85035" w:rsidP="00674FFC">
      <w:pPr>
        <w:pStyle w:val="Heading1"/>
      </w:pPr>
      <w:bookmarkStart w:id="61" w:name="_Toc143249002"/>
      <w:bookmarkStart w:id="62" w:name="_Toc1084520767"/>
      <w:r w:rsidRPr="00674FFC">
        <w:lastRenderedPageBreak/>
        <w:t>Fire in the Municipality</w:t>
      </w:r>
      <w:bookmarkEnd w:id="61"/>
      <w:r w:rsidRPr="00674FFC">
        <w:t xml:space="preserve">  </w:t>
      </w:r>
      <w:bookmarkEnd w:id="62"/>
    </w:p>
    <w:p w14:paraId="17B49AF7" w14:textId="77777777" w:rsidR="00D85035" w:rsidRPr="00D85035" w:rsidRDefault="00D85035" w:rsidP="00674FFC">
      <w:pPr>
        <w:spacing w:before="0" w:after="0" w:line="23" w:lineRule="atLeast"/>
        <w:rPr>
          <w:lang w:val="en-AU"/>
        </w:rPr>
      </w:pPr>
      <w:bookmarkStart w:id="63" w:name="_Toc727659231"/>
    </w:p>
    <w:p w14:paraId="06A9B14D" w14:textId="77777777" w:rsidR="00D85035" w:rsidRPr="00D85035" w:rsidRDefault="00D85035" w:rsidP="00674FFC">
      <w:pPr>
        <w:spacing w:before="0" w:after="0" w:line="23" w:lineRule="atLeast"/>
        <w:rPr>
          <w:lang w:val="en-AU"/>
        </w:rPr>
      </w:pPr>
      <w:r w:rsidRPr="00D85035">
        <w:rPr>
          <w:lang w:val="en-AU"/>
        </w:rPr>
        <w:t xml:space="preserve">The City of Melton is situated approximately 43 kms </w:t>
      </w:r>
      <w:proofErr w:type="gramStart"/>
      <w:r w:rsidRPr="00D85035">
        <w:rPr>
          <w:lang w:val="en-AU"/>
        </w:rPr>
        <w:t>North West</w:t>
      </w:r>
      <w:proofErr w:type="gramEnd"/>
      <w:r w:rsidRPr="00D85035">
        <w:rPr>
          <w:lang w:val="en-AU"/>
        </w:rPr>
        <w:t xml:space="preserve"> of the Melbourne CBD and is classified as a rural city with an ever increasing rural / urban interface.  The prime fire threat is classified as grassland with parts of the city having sufficient bushland to carry severe fire that can be of serious nature to the populated areas of City of Melton.</w:t>
      </w:r>
    </w:p>
    <w:p w14:paraId="370399F6" w14:textId="77777777" w:rsidR="00D85035" w:rsidRPr="00D85035" w:rsidRDefault="00D85035" w:rsidP="00674FFC">
      <w:pPr>
        <w:spacing w:before="0" w:after="0" w:line="23" w:lineRule="atLeast"/>
        <w:rPr>
          <w:lang w:val="en-AU"/>
        </w:rPr>
      </w:pPr>
    </w:p>
    <w:p w14:paraId="203634AE" w14:textId="77777777" w:rsidR="00D85035" w:rsidRPr="00D85035" w:rsidRDefault="00D85035" w:rsidP="00674FFC">
      <w:pPr>
        <w:spacing w:before="0" w:after="0" w:line="23" w:lineRule="atLeast"/>
        <w:rPr>
          <w:lang w:val="en-AU"/>
        </w:rPr>
      </w:pPr>
      <w:r w:rsidRPr="00D85035">
        <w:rPr>
          <w:lang w:val="en-AU"/>
        </w:rPr>
        <w:t xml:space="preserve">History has shown rapid moving grassfires have threatened townships and impacted greatly on the farming community both financially and socially due to crop, fodder, </w:t>
      </w:r>
      <w:proofErr w:type="gramStart"/>
      <w:r w:rsidRPr="00D85035">
        <w:rPr>
          <w:lang w:val="en-AU"/>
        </w:rPr>
        <w:t>stock</w:t>
      </w:r>
      <w:proofErr w:type="gramEnd"/>
      <w:r w:rsidRPr="00D85035">
        <w:rPr>
          <w:lang w:val="en-AU"/>
        </w:rPr>
        <w:t xml:space="preserve"> and property losses.  Records dating back to 1935 demonstrate the formation of Melton fire brigade to fight an increasing number of fires throughout the </w:t>
      </w:r>
      <w:proofErr w:type="gramStart"/>
      <w:r w:rsidRPr="00D85035">
        <w:rPr>
          <w:lang w:val="en-AU"/>
        </w:rPr>
        <w:t>community;</w:t>
      </w:r>
      <w:proofErr w:type="gramEnd"/>
      <w:r w:rsidRPr="00D85035">
        <w:rPr>
          <w:lang w:val="en-AU"/>
        </w:rPr>
        <w:t xml:space="preserve"> </w:t>
      </w:r>
    </w:p>
    <w:p w14:paraId="5A8FC788" w14:textId="77777777" w:rsidR="00D85035" w:rsidRPr="00D85035" w:rsidRDefault="00D85035" w:rsidP="00674FFC">
      <w:pPr>
        <w:spacing w:before="0" w:after="0" w:line="23" w:lineRule="atLeast"/>
        <w:rPr>
          <w:lang w:val="en-AU"/>
        </w:rPr>
      </w:pPr>
    </w:p>
    <w:p w14:paraId="58E6A1D1" w14:textId="77777777" w:rsidR="00D85035" w:rsidRPr="00FA60FB" w:rsidRDefault="00D85035" w:rsidP="00674FFC">
      <w:pPr>
        <w:pStyle w:val="Heading2"/>
        <w:rPr>
          <w:b/>
          <w:bCs/>
          <w:color w:val="44546A" w:themeColor="text2"/>
          <w:lang w:val="en-AU"/>
        </w:rPr>
      </w:pPr>
      <w:bookmarkStart w:id="64" w:name="_Toc143249003"/>
      <w:r w:rsidRPr="00FA60FB">
        <w:rPr>
          <w:b/>
          <w:bCs/>
          <w:color w:val="44546A" w:themeColor="text2"/>
          <w:lang w:val="en-AU"/>
        </w:rPr>
        <w:t>Years of significance:</w:t>
      </w:r>
      <w:bookmarkEnd w:id="64"/>
    </w:p>
    <w:p w14:paraId="22DAC0F8" w14:textId="31889B33" w:rsidR="00D85035" w:rsidRPr="00D85035" w:rsidRDefault="00D85035" w:rsidP="00674FFC">
      <w:pPr>
        <w:spacing w:after="240" w:line="23" w:lineRule="atLeast"/>
        <w:rPr>
          <w:lang w:val="en-AU"/>
        </w:rPr>
      </w:pPr>
      <w:r w:rsidRPr="00D85035">
        <w:rPr>
          <w:lang w:val="en-AU"/>
        </w:rPr>
        <w:t>1983 – 1987</w:t>
      </w:r>
      <w:r w:rsidRPr="00D85035">
        <w:rPr>
          <w:lang w:val="en-AU"/>
        </w:rPr>
        <w:tab/>
      </w:r>
      <w:r w:rsidRPr="00D85035">
        <w:rPr>
          <w:lang w:val="en-AU"/>
        </w:rPr>
        <w:tab/>
      </w:r>
      <w:r w:rsidR="00674FFC">
        <w:rPr>
          <w:lang w:val="en-AU"/>
        </w:rPr>
        <w:tab/>
      </w:r>
      <w:r w:rsidRPr="00D85035">
        <w:rPr>
          <w:lang w:val="en-AU"/>
        </w:rPr>
        <w:t xml:space="preserve">Ash Wednesday fires – Stock and crop losses – Houses destroyed at </w:t>
      </w:r>
      <w:proofErr w:type="spellStart"/>
      <w:r w:rsidRPr="00D85035">
        <w:rPr>
          <w:lang w:val="en-AU"/>
        </w:rPr>
        <w:t>Toolern</w:t>
      </w:r>
      <w:proofErr w:type="spellEnd"/>
      <w:r w:rsidRPr="00D85035">
        <w:rPr>
          <w:lang w:val="en-AU"/>
        </w:rPr>
        <w:t xml:space="preserve"> </w:t>
      </w:r>
      <w:r w:rsidR="00674FFC" w:rsidRPr="00D85035">
        <w:rPr>
          <w:lang w:val="en-AU"/>
        </w:rPr>
        <w:t>Vale.</w:t>
      </w:r>
    </w:p>
    <w:p w14:paraId="3D29AF1A" w14:textId="692A565C" w:rsidR="00D85035" w:rsidRPr="00D85035" w:rsidRDefault="00D85035" w:rsidP="00674FFC">
      <w:pPr>
        <w:spacing w:after="240" w:line="23" w:lineRule="atLeast"/>
        <w:rPr>
          <w:lang w:val="en-AU"/>
        </w:rPr>
      </w:pPr>
      <w:r w:rsidRPr="00D85035">
        <w:rPr>
          <w:lang w:val="en-AU"/>
        </w:rPr>
        <w:t>14 January 1985</w:t>
      </w:r>
      <w:r w:rsidRPr="00D85035">
        <w:rPr>
          <w:lang w:val="en-AU"/>
        </w:rPr>
        <w:tab/>
      </w:r>
      <w:r w:rsidR="00674FFC">
        <w:rPr>
          <w:lang w:val="en-AU"/>
        </w:rPr>
        <w:tab/>
      </w:r>
      <w:r w:rsidR="00674FFC">
        <w:rPr>
          <w:lang w:val="en-AU"/>
        </w:rPr>
        <w:tab/>
      </w:r>
      <w:r w:rsidRPr="00D85035">
        <w:rPr>
          <w:lang w:val="en-AU"/>
        </w:rPr>
        <w:t>Grass Fire</w:t>
      </w:r>
      <w:r w:rsidR="00674FFC">
        <w:rPr>
          <w:lang w:val="en-AU"/>
        </w:rPr>
        <w:t xml:space="preserve"> - 1</w:t>
      </w:r>
      <w:r w:rsidRPr="00D85035">
        <w:rPr>
          <w:lang w:val="en-AU"/>
        </w:rPr>
        <w:t xml:space="preserve">5 homes lost on western side of Melton around Blackwood </w:t>
      </w:r>
      <w:r w:rsidR="00674FFC" w:rsidRPr="00D85035">
        <w:rPr>
          <w:lang w:val="en-AU"/>
        </w:rPr>
        <w:t>Drive.</w:t>
      </w:r>
    </w:p>
    <w:p w14:paraId="032F5D74" w14:textId="5EE32CFA" w:rsidR="00D85035" w:rsidRPr="00D85035" w:rsidRDefault="00D85035" w:rsidP="00674FFC">
      <w:pPr>
        <w:spacing w:after="240" w:line="23" w:lineRule="atLeast"/>
        <w:rPr>
          <w:lang w:val="en-AU"/>
        </w:rPr>
      </w:pPr>
      <w:r w:rsidRPr="00D85035">
        <w:rPr>
          <w:lang w:val="en-AU"/>
        </w:rPr>
        <w:t>31 March 1994</w:t>
      </w:r>
      <w:r w:rsidRPr="00D85035">
        <w:rPr>
          <w:lang w:val="en-AU"/>
        </w:rPr>
        <w:tab/>
      </w:r>
      <w:r w:rsidRPr="00D85035">
        <w:rPr>
          <w:lang w:val="en-AU"/>
        </w:rPr>
        <w:tab/>
      </w:r>
      <w:r w:rsidR="00674FFC">
        <w:rPr>
          <w:lang w:val="en-AU"/>
        </w:rPr>
        <w:tab/>
      </w:r>
      <w:r w:rsidRPr="00D85035">
        <w:rPr>
          <w:lang w:val="en-AU"/>
        </w:rPr>
        <w:t xml:space="preserve">Fire at Melton Court Nursing Home – 5 </w:t>
      </w:r>
      <w:r w:rsidR="00674FFC" w:rsidRPr="00D85035">
        <w:rPr>
          <w:lang w:val="en-AU"/>
        </w:rPr>
        <w:t>deceased.</w:t>
      </w:r>
    </w:p>
    <w:p w14:paraId="4B20D8EC" w14:textId="03C08BD4" w:rsidR="00D85035" w:rsidRPr="00D85035" w:rsidRDefault="00D85035" w:rsidP="00674FFC">
      <w:pPr>
        <w:spacing w:after="240" w:line="23" w:lineRule="atLeast"/>
        <w:ind w:left="2880" w:hanging="2880"/>
        <w:rPr>
          <w:lang w:val="en-AU"/>
        </w:rPr>
      </w:pPr>
      <w:r w:rsidRPr="00D85035">
        <w:rPr>
          <w:lang w:val="en-AU"/>
        </w:rPr>
        <w:t xml:space="preserve">20 November 2007 </w:t>
      </w:r>
      <w:r w:rsidRPr="00D85035">
        <w:rPr>
          <w:lang w:val="en-AU"/>
        </w:rPr>
        <w:tab/>
        <w:t xml:space="preserve">Structural Fire at Rockbank General Store – Significant fire resulting in the loss of the Rockbank General Store. Recovery assistance to the Rockbank community was provided over a </w:t>
      </w:r>
      <w:r w:rsidR="00674FFC" w:rsidRPr="00D85035">
        <w:rPr>
          <w:lang w:val="en-AU"/>
        </w:rPr>
        <w:t>nine-month</w:t>
      </w:r>
      <w:r w:rsidRPr="00D85035">
        <w:rPr>
          <w:lang w:val="en-AU"/>
        </w:rPr>
        <w:t xml:space="preserve"> period during the reconstruction of the store.</w:t>
      </w:r>
    </w:p>
    <w:p w14:paraId="462EAEE7" w14:textId="096D3CCD" w:rsidR="00D85035" w:rsidRPr="00D85035" w:rsidRDefault="00D85035" w:rsidP="00674FFC">
      <w:pPr>
        <w:spacing w:after="240" w:line="23" w:lineRule="atLeast"/>
        <w:ind w:left="2880" w:hanging="2880"/>
        <w:rPr>
          <w:lang w:val="en-AU"/>
        </w:rPr>
      </w:pPr>
      <w:r w:rsidRPr="00D85035">
        <w:rPr>
          <w:lang w:val="en-AU"/>
        </w:rPr>
        <w:t>2021</w:t>
      </w:r>
      <w:r w:rsidRPr="00D85035">
        <w:rPr>
          <w:lang w:val="en-AU"/>
        </w:rPr>
        <w:tab/>
        <w:t xml:space="preserve">Chartwell Grass fire; Community evacuation and emergency relief centre opened </w:t>
      </w:r>
      <w:r w:rsidR="00674FFC" w:rsidRPr="00D85035">
        <w:rPr>
          <w:lang w:val="en-AU"/>
        </w:rPr>
        <w:t>temporarily.</w:t>
      </w:r>
    </w:p>
    <w:p w14:paraId="07F8A43F" w14:textId="77777777" w:rsidR="00D85035" w:rsidRPr="00D85035" w:rsidRDefault="00D85035" w:rsidP="00674FFC">
      <w:pPr>
        <w:spacing w:before="0" w:after="0" w:line="23" w:lineRule="atLeast"/>
        <w:rPr>
          <w:lang w:val="en-AU"/>
        </w:rPr>
      </w:pPr>
    </w:p>
    <w:p w14:paraId="68C1AD92" w14:textId="77777777" w:rsidR="00D85035" w:rsidRPr="00D85035" w:rsidRDefault="00D85035" w:rsidP="00674FFC">
      <w:pPr>
        <w:spacing w:before="0" w:after="120" w:line="23" w:lineRule="atLeast"/>
        <w:rPr>
          <w:lang w:val="en-AU"/>
        </w:rPr>
      </w:pPr>
      <w:r w:rsidRPr="00D85035">
        <w:rPr>
          <w:lang w:val="en-AU"/>
        </w:rPr>
        <w:t>Fire history in Melton shows quite clearly that significant fires which occur on days of high or extreme fire danger travel from Northwest to Southwest usually under a strong North-westerly influence.  Whilst the effects of Southerly changes on such days creates further catastrophic conditions.</w:t>
      </w:r>
    </w:p>
    <w:p w14:paraId="3B04032B" w14:textId="77777777" w:rsidR="00487BC8" w:rsidRDefault="00487BC8" w:rsidP="00487BC8">
      <w:pPr>
        <w:pStyle w:val="Heading11"/>
      </w:pPr>
    </w:p>
    <w:p w14:paraId="4F50187D" w14:textId="77777777" w:rsidR="00D85035" w:rsidRPr="00D85035" w:rsidRDefault="00D85035" w:rsidP="00674FFC">
      <w:pPr>
        <w:spacing w:before="0" w:after="120" w:line="23" w:lineRule="atLeast"/>
        <w:rPr>
          <w:lang w:val="en-AU"/>
        </w:rPr>
      </w:pPr>
      <w:r w:rsidRPr="00D85035">
        <w:rPr>
          <w:lang w:val="en-AU"/>
        </w:rPr>
        <w:br w:type="page"/>
      </w:r>
    </w:p>
    <w:p w14:paraId="4EC84C93" w14:textId="23303D88" w:rsidR="00D85035" w:rsidRPr="00D85035" w:rsidRDefault="00D85035" w:rsidP="00674FFC">
      <w:pPr>
        <w:pStyle w:val="Heading1"/>
      </w:pPr>
      <w:bookmarkStart w:id="65" w:name="_Toc143249004"/>
      <w:r w:rsidRPr="00D85035">
        <w:lastRenderedPageBreak/>
        <w:t>Insights into City of Melton’s Major Fire Risks</w:t>
      </w:r>
      <w:bookmarkEnd w:id="65"/>
      <w:r w:rsidRPr="00D85035">
        <w:t xml:space="preserve"> </w:t>
      </w:r>
      <w:bookmarkEnd w:id="63"/>
    </w:p>
    <w:p w14:paraId="1467BB1C" w14:textId="77777777" w:rsidR="00D85035" w:rsidRPr="00D85035" w:rsidRDefault="00D85035" w:rsidP="00674FFC">
      <w:pPr>
        <w:spacing w:after="120"/>
        <w:rPr>
          <w:lang w:val="en-AU"/>
        </w:rPr>
      </w:pPr>
      <w:r w:rsidRPr="00D85035">
        <w:rPr>
          <w:lang w:val="en-AU"/>
        </w:rPr>
        <w:t xml:space="preserve">City of Melton is one of the fastest growing municipalities Australia-wide. The interface between rural and residential areas can pose a significant risk. The risks described below have been identified by the Committee. </w:t>
      </w:r>
    </w:p>
    <w:tbl>
      <w:tblPr>
        <w:tblStyle w:val="TableGrid"/>
        <w:tblW w:w="0" w:type="auto"/>
        <w:tblLook w:val="0000" w:firstRow="0" w:lastRow="0" w:firstColumn="0" w:lastColumn="0" w:noHBand="0" w:noVBand="0"/>
      </w:tblPr>
      <w:tblGrid>
        <w:gridCol w:w="1894"/>
        <w:gridCol w:w="7729"/>
      </w:tblGrid>
      <w:tr w:rsidR="00D85035" w:rsidRPr="00D85035" w14:paraId="6AABD21A" w14:textId="77777777" w:rsidTr="00CB496C">
        <w:trPr>
          <w:trHeight w:val="486"/>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15488DA1" w14:textId="77777777" w:rsidR="00D85035" w:rsidRPr="00D85035" w:rsidRDefault="00D85035" w:rsidP="00D85035">
            <w:pPr>
              <w:spacing w:after="200" w:line="264" w:lineRule="auto"/>
              <w:rPr>
                <w:b/>
                <w:bCs/>
                <w:color w:val="FFFFFF" w:themeColor="background1"/>
                <w:lang w:val="en-AU"/>
              </w:rPr>
            </w:pPr>
            <w:r w:rsidRPr="00D85035">
              <w:rPr>
                <w:b/>
                <w:bCs/>
                <w:color w:val="FFFFFF" w:themeColor="background1"/>
                <w:lang w:val="en-AU"/>
              </w:rPr>
              <w:t>Hazard</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1B6E1F19" w14:textId="77777777" w:rsidR="00D85035" w:rsidRPr="00D85035" w:rsidRDefault="00D85035" w:rsidP="00D85035">
            <w:pPr>
              <w:spacing w:after="200" w:line="264" w:lineRule="auto"/>
              <w:rPr>
                <w:color w:val="FFFFFF" w:themeColor="background1"/>
                <w:lang w:val="en-AU"/>
              </w:rPr>
            </w:pPr>
            <w:r w:rsidRPr="00D85035">
              <w:rPr>
                <w:b/>
                <w:bCs/>
                <w:color w:val="FFFFFF" w:themeColor="background1"/>
                <w:lang w:val="en-GB"/>
              </w:rPr>
              <w:t>Grassfire</w:t>
            </w:r>
          </w:p>
        </w:tc>
      </w:tr>
      <w:tr w:rsidR="00D85035" w:rsidRPr="00D85035" w14:paraId="654734A1"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CA82F59" w14:textId="77777777" w:rsidR="00D85035" w:rsidRPr="00D85035" w:rsidRDefault="00D85035" w:rsidP="00D85035">
            <w:pPr>
              <w:spacing w:after="200" w:line="264" w:lineRule="auto"/>
              <w:rPr>
                <w:b/>
                <w:bCs/>
                <w:lang w:val="en-AU"/>
              </w:rPr>
            </w:pPr>
            <w:r w:rsidRPr="00D85035">
              <w:rPr>
                <w:b/>
                <w:bCs/>
                <w:lang w:val="en-AU"/>
              </w:rPr>
              <w:t>Description</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D457F" w14:textId="77777777" w:rsidR="00D85035" w:rsidRPr="00D85035" w:rsidRDefault="00D85035" w:rsidP="00D85035">
            <w:pPr>
              <w:spacing w:before="120" w:after="200" w:line="264" w:lineRule="auto"/>
              <w:rPr>
                <w:lang w:val="en-AU"/>
              </w:rPr>
            </w:pPr>
            <w:r w:rsidRPr="00D85035">
              <w:rPr>
                <w:lang w:val="en-GB"/>
              </w:rPr>
              <w:t xml:space="preserve">Grassfire is assessed as a significant risk in Victoria’s State-level emergency risk assessment, Emergency Risks in Victoria, published in 2020.  </w:t>
            </w:r>
          </w:p>
          <w:p w14:paraId="52CFDCA5" w14:textId="77777777" w:rsidR="00D85035" w:rsidRPr="00D85035" w:rsidRDefault="00D85035" w:rsidP="00D85035">
            <w:pPr>
              <w:spacing w:before="120" w:after="200" w:line="264" w:lineRule="auto"/>
              <w:rPr>
                <w:lang w:val="en-AU"/>
              </w:rPr>
            </w:pPr>
            <w:r w:rsidRPr="00D85035">
              <w:rPr>
                <w:lang w:val="en-GB"/>
              </w:rPr>
              <w:t xml:space="preserve">Grassfire can start for many reasons, including: </w:t>
            </w:r>
          </w:p>
          <w:p w14:paraId="0B509909" w14:textId="77777777" w:rsidR="00D85035" w:rsidRPr="00D85035" w:rsidRDefault="00D85035" w:rsidP="00D85035">
            <w:pPr>
              <w:numPr>
                <w:ilvl w:val="0"/>
                <w:numId w:val="32"/>
              </w:numPr>
              <w:spacing w:before="120" w:after="200" w:line="264" w:lineRule="auto"/>
              <w:rPr>
                <w:lang w:val="en-AU"/>
              </w:rPr>
            </w:pPr>
            <w:r w:rsidRPr="00D85035">
              <w:rPr>
                <w:lang w:val="en-GB"/>
              </w:rPr>
              <w:t>Accidents such as mishandled campfires or barbecues</w:t>
            </w:r>
          </w:p>
          <w:p w14:paraId="2E0BA1BF" w14:textId="77777777" w:rsidR="00D85035" w:rsidRPr="00D85035" w:rsidRDefault="00D85035" w:rsidP="00D85035">
            <w:pPr>
              <w:numPr>
                <w:ilvl w:val="0"/>
                <w:numId w:val="32"/>
              </w:numPr>
              <w:spacing w:before="120" w:after="200" w:line="264" w:lineRule="auto"/>
              <w:rPr>
                <w:lang w:val="en-AU"/>
              </w:rPr>
            </w:pPr>
            <w:r w:rsidRPr="00D85035">
              <w:rPr>
                <w:lang w:val="en-GB"/>
              </w:rPr>
              <w:t>Malicious activity such as arson</w:t>
            </w:r>
          </w:p>
          <w:p w14:paraId="0F48EE10" w14:textId="77777777" w:rsidR="00D85035" w:rsidRPr="00D85035" w:rsidRDefault="00D85035" w:rsidP="00D85035">
            <w:pPr>
              <w:numPr>
                <w:ilvl w:val="0"/>
                <w:numId w:val="32"/>
              </w:numPr>
              <w:spacing w:before="120" w:after="200" w:line="264" w:lineRule="auto"/>
              <w:rPr>
                <w:lang w:val="en-AU"/>
              </w:rPr>
            </w:pPr>
            <w:r w:rsidRPr="00D85035">
              <w:rPr>
                <w:lang w:val="en-GB"/>
              </w:rPr>
              <w:t xml:space="preserve">Infrastructure incidents such as sparks from electricity lines or rail </w:t>
            </w:r>
            <w:proofErr w:type="gramStart"/>
            <w:r w:rsidRPr="00D85035">
              <w:rPr>
                <w:lang w:val="en-GB"/>
              </w:rPr>
              <w:t>transport</w:t>
            </w:r>
            <w:proofErr w:type="gramEnd"/>
          </w:p>
          <w:p w14:paraId="7BE18ED6" w14:textId="77777777" w:rsidR="00D85035" w:rsidRPr="00D85035" w:rsidRDefault="00D85035" w:rsidP="00D85035">
            <w:pPr>
              <w:numPr>
                <w:ilvl w:val="0"/>
                <w:numId w:val="32"/>
              </w:numPr>
              <w:spacing w:before="120" w:after="200" w:line="264" w:lineRule="auto"/>
              <w:rPr>
                <w:lang w:val="en-AU"/>
              </w:rPr>
            </w:pPr>
            <w:r w:rsidRPr="00D85035">
              <w:rPr>
                <w:lang w:val="en-GB"/>
              </w:rPr>
              <w:t>Natural phenomena such as lightning</w:t>
            </w:r>
          </w:p>
          <w:p w14:paraId="17319C55" w14:textId="77777777" w:rsidR="00D85035" w:rsidRPr="00D85035" w:rsidRDefault="00D85035" w:rsidP="00D85035">
            <w:pPr>
              <w:spacing w:before="120" w:after="200" w:line="264" w:lineRule="auto"/>
              <w:rPr>
                <w:lang w:val="en-AU"/>
              </w:rPr>
            </w:pPr>
            <w:r w:rsidRPr="00D85035">
              <w:rPr>
                <w:lang w:val="en-GB"/>
              </w:rPr>
              <w:t xml:space="preserve">Hot, </w:t>
            </w:r>
            <w:proofErr w:type="gramStart"/>
            <w:r w:rsidRPr="00D85035">
              <w:rPr>
                <w:lang w:val="en-GB"/>
              </w:rPr>
              <w:t>dry</w:t>
            </w:r>
            <w:proofErr w:type="gramEnd"/>
            <w:r w:rsidRPr="00D85035">
              <w:rPr>
                <w:lang w:val="en-GB"/>
              </w:rPr>
              <w:t xml:space="preserve"> and windy weather are ideal conditions for bushfires to start and spread.</w:t>
            </w:r>
          </w:p>
        </w:tc>
      </w:tr>
      <w:tr w:rsidR="00D85035" w:rsidRPr="00D85035" w14:paraId="617D4853" w14:textId="77777777" w:rsidTr="00CB496C">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7BAF6D3" w14:textId="77777777" w:rsidR="00D85035" w:rsidRPr="00D85035" w:rsidRDefault="00D85035" w:rsidP="00D85035">
            <w:pPr>
              <w:spacing w:after="200" w:line="264" w:lineRule="auto"/>
              <w:rPr>
                <w:b/>
                <w:bCs/>
                <w:lang w:val="en-AU"/>
              </w:rPr>
            </w:pPr>
            <w:r w:rsidRPr="00D85035">
              <w:rPr>
                <w:b/>
                <w:bCs/>
                <w:lang w:val="en-AU"/>
              </w:rPr>
              <w:t>Consequences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C03E6" w14:textId="77777777" w:rsidR="00D85035" w:rsidRPr="00D85035" w:rsidRDefault="00D85035" w:rsidP="00D85035">
            <w:pPr>
              <w:spacing w:after="200" w:line="264" w:lineRule="auto"/>
              <w:rPr>
                <w:lang w:val="en-AU"/>
              </w:rPr>
            </w:pPr>
            <w:r w:rsidRPr="00D85035">
              <w:rPr>
                <w:lang w:val="en-GB"/>
              </w:rPr>
              <w:t>Consequences of grassfires are also potentially significant and varied including:</w:t>
            </w:r>
          </w:p>
          <w:p w14:paraId="2E4E6326" w14:textId="77777777" w:rsidR="00D85035" w:rsidRPr="00D85035" w:rsidRDefault="00D85035" w:rsidP="00D85035">
            <w:pPr>
              <w:numPr>
                <w:ilvl w:val="0"/>
                <w:numId w:val="31"/>
              </w:numPr>
              <w:spacing w:before="120" w:after="200" w:line="264" w:lineRule="auto"/>
              <w:rPr>
                <w:lang w:val="en-AU"/>
              </w:rPr>
            </w:pPr>
            <w:r w:rsidRPr="00D85035">
              <w:rPr>
                <w:lang w:val="en-GB"/>
              </w:rPr>
              <w:t>Human (loss of life, serious injury, respiratory impacts)</w:t>
            </w:r>
          </w:p>
          <w:p w14:paraId="103E856B" w14:textId="77777777" w:rsidR="00D85035" w:rsidRPr="00D85035" w:rsidRDefault="00D85035" w:rsidP="00D85035">
            <w:pPr>
              <w:numPr>
                <w:ilvl w:val="0"/>
                <w:numId w:val="31"/>
              </w:numPr>
              <w:spacing w:before="120" w:after="200" w:line="264" w:lineRule="auto"/>
              <w:rPr>
                <w:lang w:val="en-AU"/>
              </w:rPr>
            </w:pPr>
            <w:r w:rsidRPr="00D85035">
              <w:rPr>
                <w:lang w:val="en-GB"/>
              </w:rPr>
              <w:t>Environmental impacts (loss of vegetation, biodiversity, cultural values)</w:t>
            </w:r>
          </w:p>
          <w:p w14:paraId="499120D4" w14:textId="77777777" w:rsidR="00D85035" w:rsidRPr="00D85035" w:rsidRDefault="00D85035" w:rsidP="00D85035">
            <w:pPr>
              <w:numPr>
                <w:ilvl w:val="0"/>
                <w:numId w:val="31"/>
              </w:numPr>
              <w:spacing w:before="120" w:after="200" w:line="264" w:lineRule="auto"/>
              <w:rPr>
                <w:lang w:val="en-AU"/>
              </w:rPr>
            </w:pPr>
            <w:r w:rsidRPr="00D85035">
              <w:rPr>
                <w:lang w:val="en-GB"/>
              </w:rPr>
              <w:t>Built form (damage to onsite and neighbouring property and infrastructure)</w:t>
            </w:r>
          </w:p>
          <w:p w14:paraId="5FA53F61" w14:textId="77777777" w:rsidR="00D85035" w:rsidRPr="00D85035" w:rsidRDefault="00D85035" w:rsidP="00D85035">
            <w:pPr>
              <w:numPr>
                <w:ilvl w:val="0"/>
                <w:numId w:val="31"/>
              </w:numPr>
              <w:spacing w:before="120" w:after="200" w:line="264" w:lineRule="auto"/>
              <w:rPr>
                <w:lang w:val="en-AU"/>
              </w:rPr>
            </w:pPr>
            <w:r w:rsidRPr="00D85035">
              <w:rPr>
                <w:lang w:val="en-GB"/>
              </w:rPr>
              <w:t xml:space="preserve">Economic (business interruptions, loss of tourism, </w:t>
            </w:r>
            <w:proofErr w:type="gramStart"/>
            <w:r w:rsidRPr="00D85035">
              <w:rPr>
                <w:lang w:val="en-GB"/>
              </w:rPr>
              <w:t>assets</w:t>
            </w:r>
            <w:proofErr w:type="gramEnd"/>
            <w:r w:rsidRPr="00D85035">
              <w:rPr>
                <w:lang w:val="en-GB"/>
              </w:rPr>
              <w:t xml:space="preserve"> and livestock) </w:t>
            </w:r>
          </w:p>
        </w:tc>
      </w:tr>
      <w:tr w:rsidR="00D85035" w:rsidRPr="00D85035" w14:paraId="3897F389"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E4C7B0F" w14:textId="77777777" w:rsidR="00D85035" w:rsidRPr="00D85035" w:rsidRDefault="00D85035" w:rsidP="00D85035">
            <w:pPr>
              <w:spacing w:after="200" w:line="264" w:lineRule="auto"/>
              <w:rPr>
                <w:b/>
                <w:bCs/>
                <w:lang w:val="en-AU"/>
              </w:rPr>
            </w:pPr>
            <w:r w:rsidRPr="00D85035">
              <w:rPr>
                <w:b/>
                <w:bCs/>
                <w:lang w:val="en-AU"/>
              </w:rPr>
              <w:t>Relevant agencies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9BF4B" w14:textId="77777777" w:rsidR="00D85035" w:rsidRPr="00D85035" w:rsidRDefault="00D85035" w:rsidP="00D85035">
            <w:pPr>
              <w:numPr>
                <w:ilvl w:val="0"/>
                <w:numId w:val="35"/>
              </w:numPr>
              <w:spacing w:before="120" w:after="200" w:line="264" w:lineRule="auto"/>
              <w:rPr>
                <w:lang w:val="en-AU"/>
              </w:rPr>
            </w:pPr>
            <w:r w:rsidRPr="00D85035">
              <w:rPr>
                <w:lang w:val="en-GB"/>
              </w:rPr>
              <w:t>Fire Rescue Victoria (FRV)</w:t>
            </w:r>
          </w:p>
          <w:p w14:paraId="31CCA013" w14:textId="77777777" w:rsidR="00D85035" w:rsidRPr="00D85035" w:rsidRDefault="00D85035" w:rsidP="00D85035">
            <w:pPr>
              <w:numPr>
                <w:ilvl w:val="0"/>
                <w:numId w:val="35"/>
              </w:numPr>
              <w:spacing w:before="120" w:after="200" w:line="264" w:lineRule="auto"/>
              <w:rPr>
                <w:lang w:val="en-AU"/>
              </w:rPr>
            </w:pPr>
            <w:r w:rsidRPr="00D85035">
              <w:rPr>
                <w:lang w:val="en-GB"/>
              </w:rPr>
              <w:t>Department of Energy, Environment, and Climate Action (DEECA)</w:t>
            </w:r>
          </w:p>
          <w:p w14:paraId="1225CE40" w14:textId="77777777" w:rsidR="00D85035" w:rsidRPr="00D85035" w:rsidRDefault="00D85035" w:rsidP="00D85035">
            <w:pPr>
              <w:numPr>
                <w:ilvl w:val="0"/>
                <w:numId w:val="35"/>
              </w:numPr>
              <w:spacing w:before="120" w:after="200" w:line="264" w:lineRule="auto"/>
              <w:rPr>
                <w:lang w:val="en-AU"/>
              </w:rPr>
            </w:pPr>
            <w:r w:rsidRPr="00D85035">
              <w:rPr>
                <w:lang w:val="en-GB"/>
              </w:rPr>
              <w:t>Forest Fire Management Victoria (FFMV)</w:t>
            </w:r>
          </w:p>
          <w:p w14:paraId="4F661C74" w14:textId="77777777" w:rsidR="00D85035" w:rsidRPr="00D85035" w:rsidRDefault="00D85035" w:rsidP="00D85035">
            <w:pPr>
              <w:numPr>
                <w:ilvl w:val="0"/>
                <w:numId w:val="35"/>
              </w:numPr>
              <w:spacing w:before="120" w:after="200" w:line="264" w:lineRule="auto"/>
              <w:rPr>
                <w:lang w:val="en-AU"/>
              </w:rPr>
            </w:pPr>
            <w:r w:rsidRPr="00D85035">
              <w:rPr>
                <w:lang w:val="en-GB"/>
              </w:rPr>
              <w:t>Parks Victoria (PV)</w:t>
            </w:r>
          </w:p>
          <w:p w14:paraId="1B5E789E" w14:textId="77777777" w:rsidR="00D85035" w:rsidRPr="00D85035" w:rsidRDefault="00D85035" w:rsidP="00D85035">
            <w:pPr>
              <w:numPr>
                <w:ilvl w:val="0"/>
                <w:numId w:val="35"/>
              </w:numPr>
              <w:spacing w:before="120" w:after="200" w:line="264" w:lineRule="auto"/>
              <w:rPr>
                <w:lang w:val="en-AU"/>
              </w:rPr>
            </w:pPr>
            <w:r w:rsidRPr="00D85035">
              <w:rPr>
                <w:lang w:val="en-GB"/>
              </w:rPr>
              <w:t>Country Fire Authority (CFA)</w:t>
            </w:r>
          </w:p>
          <w:p w14:paraId="1245FD26" w14:textId="77777777" w:rsidR="00D85035" w:rsidRPr="00D85035" w:rsidRDefault="00D85035" w:rsidP="00D85035">
            <w:pPr>
              <w:numPr>
                <w:ilvl w:val="0"/>
                <w:numId w:val="35"/>
              </w:numPr>
              <w:spacing w:before="120" w:after="200" w:line="264" w:lineRule="auto"/>
              <w:rPr>
                <w:lang w:val="en-AU"/>
              </w:rPr>
            </w:pPr>
            <w:r w:rsidRPr="00D85035">
              <w:rPr>
                <w:lang w:val="en-GB"/>
              </w:rPr>
              <w:t>Victoria Police (Vic Pol)</w:t>
            </w:r>
          </w:p>
          <w:p w14:paraId="220D53AD" w14:textId="77777777" w:rsidR="00D85035" w:rsidRPr="00D85035" w:rsidRDefault="00D85035" w:rsidP="00D85035">
            <w:pPr>
              <w:numPr>
                <w:ilvl w:val="0"/>
                <w:numId w:val="35"/>
              </w:numPr>
              <w:spacing w:before="120" w:after="200" w:line="264" w:lineRule="auto"/>
              <w:rPr>
                <w:lang w:bidi="en-US"/>
              </w:rPr>
            </w:pPr>
            <w:r w:rsidRPr="00D85035">
              <w:rPr>
                <w:lang w:val="en-GB"/>
              </w:rPr>
              <w:t xml:space="preserve">Local Government </w:t>
            </w:r>
          </w:p>
          <w:p w14:paraId="744FE884" w14:textId="77777777" w:rsidR="00D85035" w:rsidRPr="00D85035" w:rsidRDefault="00D85035" w:rsidP="00D85035">
            <w:pPr>
              <w:numPr>
                <w:ilvl w:val="0"/>
                <w:numId w:val="35"/>
              </w:numPr>
              <w:spacing w:before="120" w:after="200" w:line="264" w:lineRule="auto"/>
              <w:rPr>
                <w:lang w:bidi="en-US"/>
              </w:rPr>
            </w:pPr>
            <w:r w:rsidRPr="00D85035">
              <w:rPr>
                <w:lang w:val="en-GB"/>
              </w:rPr>
              <w:t>V/Line</w:t>
            </w:r>
          </w:p>
        </w:tc>
      </w:tr>
      <w:tr w:rsidR="00D85035" w:rsidRPr="00D85035" w14:paraId="762001D6"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86691AE" w14:textId="77777777" w:rsidR="00D85035" w:rsidRPr="00D85035" w:rsidRDefault="00D85035" w:rsidP="00D85035">
            <w:pPr>
              <w:spacing w:after="200" w:line="264" w:lineRule="auto"/>
              <w:rPr>
                <w:b/>
                <w:bCs/>
                <w:lang w:val="en-AU"/>
              </w:rPr>
            </w:pPr>
            <w:r w:rsidRPr="00D85035">
              <w:rPr>
                <w:b/>
                <w:bCs/>
                <w:lang w:val="en-AU"/>
              </w:rPr>
              <w:t>What is being done</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FA1EB" w14:textId="77777777" w:rsidR="00D85035" w:rsidRPr="00D85035" w:rsidRDefault="00D85035" w:rsidP="00D85035">
            <w:pPr>
              <w:spacing w:after="200" w:line="264" w:lineRule="auto"/>
              <w:rPr>
                <w:lang w:val="en-AU"/>
              </w:rPr>
            </w:pPr>
            <w:r w:rsidRPr="00D85035">
              <w:rPr>
                <w:lang w:val="en-GB"/>
              </w:rPr>
              <w:t xml:space="preserve">Bushfire/grassland mitigation </w:t>
            </w:r>
            <w:r w:rsidRPr="00D85035">
              <w:rPr>
                <w:lang w:val="en-AU"/>
              </w:rPr>
              <w:t>strategies, controls and assessments include:</w:t>
            </w:r>
          </w:p>
          <w:p w14:paraId="712388D0" w14:textId="77777777" w:rsidR="00D85035" w:rsidRPr="00D85035" w:rsidRDefault="00D85035" w:rsidP="00D85035">
            <w:pPr>
              <w:numPr>
                <w:ilvl w:val="0"/>
                <w:numId w:val="30"/>
              </w:numPr>
              <w:spacing w:before="120" w:after="200" w:line="264" w:lineRule="auto"/>
              <w:rPr>
                <w:lang w:val="en-AU"/>
              </w:rPr>
            </w:pPr>
            <w:r w:rsidRPr="00D85035">
              <w:rPr>
                <w:lang w:val="en-GB"/>
              </w:rPr>
              <w:t>Bushfire Management Strategy 2020</w:t>
            </w:r>
          </w:p>
          <w:p w14:paraId="7B448899" w14:textId="77777777" w:rsidR="00D85035" w:rsidRPr="00D85035" w:rsidRDefault="00000000" w:rsidP="00D85035">
            <w:pPr>
              <w:numPr>
                <w:ilvl w:val="0"/>
                <w:numId w:val="30"/>
              </w:numPr>
              <w:spacing w:before="120" w:after="200" w:line="264" w:lineRule="auto"/>
              <w:rPr>
                <w:i/>
                <w:iCs/>
                <w:lang w:val="en-AU"/>
              </w:rPr>
            </w:pPr>
            <w:hyperlink r:id="rId23">
              <w:r w:rsidR="00D85035" w:rsidRPr="00D85035">
                <w:rPr>
                  <w:rStyle w:val="Hyperlink"/>
                  <w:i/>
                  <w:iCs/>
                  <w:lang w:val="en-GB"/>
                </w:rPr>
                <w:t>Victorian Fire Risk Register</w:t>
              </w:r>
            </w:hyperlink>
          </w:p>
          <w:p w14:paraId="0F394B4C" w14:textId="77777777" w:rsidR="00D85035" w:rsidRPr="00D85035" w:rsidRDefault="00D85035" w:rsidP="00D85035">
            <w:pPr>
              <w:numPr>
                <w:ilvl w:val="0"/>
                <w:numId w:val="30"/>
              </w:numPr>
              <w:spacing w:before="120" w:after="200" w:line="264" w:lineRule="auto"/>
              <w:rPr>
                <w:lang w:val="en-AU"/>
              </w:rPr>
            </w:pPr>
            <w:r w:rsidRPr="00D85035">
              <w:rPr>
                <w:lang w:val="en-GB"/>
              </w:rPr>
              <w:t>Land use planning controls:</w:t>
            </w:r>
          </w:p>
          <w:p w14:paraId="240A63E0" w14:textId="77777777" w:rsidR="00D85035" w:rsidRPr="00D85035" w:rsidRDefault="00000000" w:rsidP="00D85035">
            <w:pPr>
              <w:numPr>
                <w:ilvl w:val="0"/>
                <w:numId w:val="29"/>
              </w:numPr>
              <w:spacing w:before="120" w:after="200" w:line="264" w:lineRule="auto"/>
              <w:rPr>
                <w:i/>
                <w:iCs/>
                <w:lang w:val="en-AU"/>
              </w:rPr>
            </w:pPr>
            <w:hyperlink r:id="rId24">
              <w:r w:rsidR="00D85035" w:rsidRPr="00D85035">
                <w:rPr>
                  <w:rStyle w:val="Hyperlink"/>
                  <w:i/>
                  <w:iCs/>
                  <w:lang w:val="en-GB"/>
                </w:rPr>
                <w:t>Bushfire Management Overlay</w:t>
              </w:r>
            </w:hyperlink>
          </w:p>
          <w:p w14:paraId="3DA643DE" w14:textId="77777777" w:rsidR="00D85035" w:rsidRPr="00D85035" w:rsidRDefault="00D85035" w:rsidP="00D85035">
            <w:pPr>
              <w:numPr>
                <w:ilvl w:val="0"/>
                <w:numId w:val="29"/>
              </w:numPr>
              <w:spacing w:before="120" w:after="200" w:line="264" w:lineRule="auto"/>
              <w:rPr>
                <w:i/>
                <w:iCs/>
                <w:lang w:val="en-AU"/>
              </w:rPr>
            </w:pPr>
            <w:r w:rsidRPr="00D85035">
              <w:rPr>
                <w:i/>
                <w:iCs/>
                <w:lang w:val="en-GB"/>
              </w:rPr>
              <w:t>Bushfire Risk Engagement Areas</w:t>
            </w:r>
          </w:p>
          <w:p w14:paraId="789DBF56" w14:textId="77777777" w:rsidR="00D85035" w:rsidRPr="00D85035" w:rsidRDefault="00D85035" w:rsidP="00D85035">
            <w:pPr>
              <w:spacing w:before="120" w:after="200" w:line="264" w:lineRule="auto"/>
              <w:rPr>
                <w:lang w:val="en-AU"/>
              </w:rPr>
            </w:pPr>
            <w:r w:rsidRPr="00D85035">
              <w:rPr>
                <w:lang w:val="en-GB"/>
              </w:rPr>
              <w:t>Programs and plans include:</w:t>
            </w:r>
          </w:p>
          <w:p w14:paraId="56C23C8E" w14:textId="77777777" w:rsidR="00D85035" w:rsidRPr="00D85035" w:rsidRDefault="00D85035" w:rsidP="00D85035">
            <w:pPr>
              <w:numPr>
                <w:ilvl w:val="0"/>
                <w:numId w:val="30"/>
              </w:numPr>
              <w:spacing w:before="120" w:after="200" w:line="264" w:lineRule="auto"/>
              <w:rPr>
                <w:lang w:val="en-AU"/>
              </w:rPr>
            </w:pPr>
            <w:r w:rsidRPr="00D85035">
              <w:rPr>
                <w:lang w:val="en-GB"/>
              </w:rPr>
              <w:t>Community Safety Education programs (FRV and CFA)</w:t>
            </w:r>
          </w:p>
          <w:p w14:paraId="7499E63B" w14:textId="77777777" w:rsidR="00D85035" w:rsidRPr="00D85035" w:rsidRDefault="00D85035" w:rsidP="00D85035">
            <w:pPr>
              <w:numPr>
                <w:ilvl w:val="0"/>
                <w:numId w:val="30"/>
              </w:numPr>
              <w:spacing w:before="120" w:after="200" w:line="264" w:lineRule="auto"/>
              <w:rPr>
                <w:lang w:val="en-AU"/>
              </w:rPr>
            </w:pPr>
            <w:r w:rsidRPr="00D85035">
              <w:rPr>
                <w:lang w:val="en-GB"/>
              </w:rPr>
              <w:t>Fuel management projects - Joint Management Plans</w:t>
            </w:r>
          </w:p>
          <w:p w14:paraId="4F224CAF" w14:textId="77777777" w:rsidR="00D85035" w:rsidRPr="00D85035" w:rsidRDefault="00D85035" w:rsidP="00D85035">
            <w:pPr>
              <w:numPr>
                <w:ilvl w:val="0"/>
                <w:numId w:val="30"/>
              </w:numPr>
              <w:spacing w:before="120" w:after="200" w:line="264" w:lineRule="auto"/>
              <w:rPr>
                <w:lang w:val="en-AU"/>
              </w:rPr>
            </w:pPr>
            <w:r w:rsidRPr="00D85035">
              <w:rPr>
                <w:lang w:val="en-GB"/>
              </w:rPr>
              <w:t>Roadside fuel management</w:t>
            </w:r>
          </w:p>
          <w:p w14:paraId="71E4BB19" w14:textId="77777777" w:rsidR="00D85035" w:rsidRPr="00D85035" w:rsidRDefault="00D85035" w:rsidP="00D85035">
            <w:pPr>
              <w:numPr>
                <w:ilvl w:val="0"/>
                <w:numId w:val="30"/>
              </w:numPr>
              <w:spacing w:before="120" w:after="200" w:line="264" w:lineRule="auto"/>
              <w:rPr>
                <w:lang w:val="en-AU"/>
              </w:rPr>
            </w:pPr>
            <w:r w:rsidRPr="00D85035">
              <w:rPr>
                <w:lang w:val="en-GB"/>
              </w:rPr>
              <w:t xml:space="preserve">Safer Together Programs  </w:t>
            </w:r>
          </w:p>
          <w:p w14:paraId="6EEAB301" w14:textId="77777777" w:rsidR="00D85035" w:rsidRPr="00D85035" w:rsidRDefault="00D85035" w:rsidP="00D85035">
            <w:pPr>
              <w:numPr>
                <w:ilvl w:val="0"/>
                <w:numId w:val="30"/>
              </w:numPr>
              <w:spacing w:before="120" w:after="200" w:line="264" w:lineRule="auto"/>
              <w:rPr>
                <w:lang w:val="en-AU"/>
              </w:rPr>
            </w:pPr>
            <w:r w:rsidRPr="00D85035">
              <w:rPr>
                <w:lang w:val="en-GB"/>
              </w:rPr>
              <w:t>Total Fire Ban and Fire Danger Period requirements</w:t>
            </w:r>
          </w:p>
          <w:p w14:paraId="3CE21032" w14:textId="77777777" w:rsidR="00D85035" w:rsidRPr="00D85035" w:rsidRDefault="00D85035" w:rsidP="00D85035">
            <w:pPr>
              <w:numPr>
                <w:ilvl w:val="0"/>
                <w:numId w:val="30"/>
              </w:numPr>
              <w:spacing w:before="120" w:after="200" w:line="264" w:lineRule="auto"/>
              <w:rPr>
                <w:lang w:val="en-AU"/>
              </w:rPr>
            </w:pPr>
            <w:r w:rsidRPr="00D85035">
              <w:rPr>
                <w:lang w:val="en-GB"/>
              </w:rPr>
              <w:t xml:space="preserve">Agency operational plans including local CFA </w:t>
            </w:r>
            <w:proofErr w:type="gramStart"/>
            <w:r w:rsidRPr="00D85035">
              <w:rPr>
                <w:lang w:val="en-GB"/>
              </w:rPr>
              <w:t>plans</w:t>
            </w:r>
            <w:proofErr w:type="gramEnd"/>
          </w:p>
          <w:p w14:paraId="4794181E" w14:textId="77777777" w:rsidR="00D85035" w:rsidRPr="00D85035" w:rsidRDefault="00D85035" w:rsidP="00D85035">
            <w:pPr>
              <w:numPr>
                <w:ilvl w:val="0"/>
                <w:numId w:val="30"/>
              </w:numPr>
              <w:spacing w:before="120" w:after="200" w:line="264" w:lineRule="auto"/>
              <w:rPr>
                <w:lang w:val="en-AU"/>
              </w:rPr>
            </w:pPr>
            <w:r w:rsidRPr="00D85035">
              <w:rPr>
                <w:lang w:val="en-GB"/>
              </w:rPr>
              <w:t>Joint Standard Operation Procedures (JSOP)</w:t>
            </w:r>
          </w:p>
          <w:p w14:paraId="176E1B74" w14:textId="77777777" w:rsidR="00D85035" w:rsidRPr="00D85035" w:rsidRDefault="00D85035" w:rsidP="00D85035">
            <w:pPr>
              <w:numPr>
                <w:ilvl w:val="0"/>
                <w:numId w:val="30"/>
              </w:numPr>
              <w:spacing w:before="120" w:after="200" w:line="264" w:lineRule="auto"/>
              <w:rPr>
                <w:lang w:val="en-AU"/>
              </w:rPr>
            </w:pPr>
            <w:r w:rsidRPr="00D85035">
              <w:rPr>
                <w:lang w:val="en-GB"/>
              </w:rPr>
              <w:t>Advertising campaigns</w:t>
            </w:r>
          </w:p>
        </w:tc>
      </w:tr>
      <w:tr w:rsidR="00D85035" w:rsidRPr="00D85035" w14:paraId="5040DA13"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4F360A2" w14:textId="77777777" w:rsidR="00D85035" w:rsidRPr="00D85035" w:rsidRDefault="00D85035" w:rsidP="00D85035">
            <w:pPr>
              <w:spacing w:after="200" w:line="264" w:lineRule="auto"/>
              <w:rPr>
                <w:b/>
                <w:bCs/>
                <w:lang w:val="en-AU"/>
              </w:rPr>
            </w:pPr>
            <w:r w:rsidRPr="00D85035">
              <w:rPr>
                <w:b/>
                <w:bCs/>
                <w:lang w:val="en-AU"/>
              </w:rPr>
              <w:lastRenderedPageBreak/>
              <w:t>What community members can do</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F0449" w14:textId="77777777" w:rsidR="00D85035" w:rsidRPr="00D85035" w:rsidRDefault="00D85035" w:rsidP="00D85035">
            <w:pPr>
              <w:spacing w:after="200" w:line="264" w:lineRule="auto"/>
              <w:rPr>
                <w:lang w:val="en-AU"/>
              </w:rPr>
            </w:pPr>
            <w:r w:rsidRPr="00D85035">
              <w:rPr>
                <w:lang w:val="en-GB"/>
              </w:rPr>
              <w:t xml:space="preserve">A well thought out bushfire survival plan can help if you live or holiday in high-risk bushfire areas of Victoria. </w:t>
            </w:r>
          </w:p>
          <w:p w14:paraId="6BE451C3" w14:textId="77777777" w:rsidR="00D85035" w:rsidRPr="00D85035" w:rsidRDefault="00D85035" w:rsidP="00D85035">
            <w:pPr>
              <w:spacing w:before="120" w:after="200" w:line="264" w:lineRule="auto"/>
              <w:rPr>
                <w:lang w:val="en-AU"/>
              </w:rPr>
            </w:pPr>
            <w:r w:rsidRPr="00D85035">
              <w:rPr>
                <w:lang w:val="en-AU"/>
              </w:rPr>
              <w:t>Know what to do if a fire starts.</w:t>
            </w:r>
          </w:p>
          <w:p w14:paraId="31219F99" w14:textId="77777777" w:rsidR="00D85035" w:rsidRPr="00D85035" w:rsidRDefault="00D85035" w:rsidP="00D85035">
            <w:pPr>
              <w:numPr>
                <w:ilvl w:val="0"/>
                <w:numId w:val="28"/>
              </w:numPr>
              <w:spacing w:before="120" w:after="200" w:line="264" w:lineRule="auto"/>
              <w:rPr>
                <w:lang w:val="en-AU"/>
              </w:rPr>
            </w:pPr>
            <w:r w:rsidRPr="00D85035">
              <w:rPr>
                <w:lang w:val="en-AU"/>
              </w:rPr>
              <w:t xml:space="preserve">Monitor conditions outside. Make sure you’re connected to all emergency information </w:t>
            </w:r>
            <w:proofErr w:type="gramStart"/>
            <w:r w:rsidRPr="00D85035">
              <w:rPr>
                <w:lang w:val="en-AU"/>
              </w:rPr>
              <w:t>sources</w:t>
            </w:r>
            <w:proofErr w:type="gramEnd"/>
          </w:p>
          <w:p w14:paraId="71F490DD" w14:textId="77777777" w:rsidR="00D85035" w:rsidRPr="00D85035" w:rsidRDefault="00D85035" w:rsidP="00D85035">
            <w:pPr>
              <w:numPr>
                <w:ilvl w:val="0"/>
                <w:numId w:val="28"/>
              </w:numPr>
              <w:spacing w:before="120" w:after="200" w:line="264" w:lineRule="auto"/>
              <w:rPr>
                <w:lang w:val="en-AU"/>
              </w:rPr>
            </w:pPr>
            <w:r w:rsidRPr="00D85035">
              <w:rPr>
                <w:lang w:val="en-AU"/>
              </w:rPr>
              <w:t xml:space="preserve">Follow all directions from emergency </w:t>
            </w:r>
            <w:proofErr w:type="gramStart"/>
            <w:r w:rsidRPr="00D85035">
              <w:rPr>
                <w:lang w:val="en-AU"/>
              </w:rPr>
              <w:t>services</w:t>
            </w:r>
            <w:proofErr w:type="gramEnd"/>
          </w:p>
          <w:p w14:paraId="4E6657C9" w14:textId="77777777" w:rsidR="00D85035" w:rsidRPr="00D85035" w:rsidRDefault="00D85035" w:rsidP="00D85035">
            <w:pPr>
              <w:numPr>
                <w:ilvl w:val="0"/>
                <w:numId w:val="28"/>
              </w:numPr>
              <w:spacing w:before="120" w:after="200" w:line="264" w:lineRule="auto"/>
              <w:rPr>
                <w:lang w:val="en-AU"/>
              </w:rPr>
            </w:pPr>
            <w:r w:rsidRPr="00D85035">
              <w:rPr>
                <w:lang w:val="en-AU"/>
              </w:rPr>
              <w:t xml:space="preserve">Act early, even if you haven't received a warning. Plan to leave high risk areas early on high fire danger </w:t>
            </w:r>
            <w:proofErr w:type="gramStart"/>
            <w:r w:rsidRPr="00D85035">
              <w:rPr>
                <w:lang w:val="en-AU"/>
              </w:rPr>
              <w:t>days</w:t>
            </w:r>
            <w:proofErr w:type="gramEnd"/>
            <w:r w:rsidRPr="00D85035">
              <w:rPr>
                <w:lang w:val="en-AU"/>
              </w:rPr>
              <w:t xml:space="preserve"> </w:t>
            </w:r>
          </w:p>
          <w:p w14:paraId="47428A45" w14:textId="77777777" w:rsidR="00D85035" w:rsidRPr="00D85035" w:rsidRDefault="00D85035" w:rsidP="00D85035">
            <w:pPr>
              <w:spacing w:before="120" w:after="200" w:line="264" w:lineRule="auto"/>
              <w:rPr>
                <w:lang w:val="en-AU"/>
              </w:rPr>
            </w:pPr>
            <w:r w:rsidRPr="00D85035">
              <w:rPr>
                <w:lang w:val="en-AU"/>
              </w:rPr>
              <w:t xml:space="preserve">Further information on how to prepare for bushfires </w:t>
            </w:r>
            <w:proofErr w:type="gramStart"/>
            <w:r w:rsidRPr="00D85035">
              <w:rPr>
                <w:u w:val="single"/>
                <w:lang w:val="en-AU"/>
              </w:rPr>
              <w:t>www.cfa.vic.gov.au</w:t>
            </w:r>
            <w:proofErr w:type="gramEnd"/>
            <w:r w:rsidRPr="00D85035">
              <w:rPr>
                <w:lang w:val="en-AU"/>
              </w:rPr>
              <w:t xml:space="preserve"> </w:t>
            </w:r>
          </w:p>
          <w:p w14:paraId="5EBF4125" w14:textId="77777777" w:rsidR="00D85035" w:rsidRPr="00D85035" w:rsidRDefault="00D85035" w:rsidP="00D85035">
            <w:pPr>
              <w:spacing w:before="120" w:after="200" w:line="264" w:lineRule="auto"/>
              <w:rPr>
                <w:lang w:val="en-AU"/>
              </w:rPr>
            </w:pPr>
          </w:p>
          <w:p w14:paraId="6A331E9A" w14:textId="77777777" w:rsidR="00D85035" w:rsidRPr="00D85035" w:rsidRDefault="00000000" w:rsidP="00D85035">
            <w:pPr>
              <w:spacing w:before="120" w:after="200" w:line="264" w:lineRule="auto"/>
              <w:rPr>
                <w:lang w:val="en-AU"/>
              </w:rPr>
            </w:pPr>
            <w:hyperlink r:id="rId25" w:history="1">
              <w:r w:rsidR="00D85035" w:rsidRPr="00D85035">
                <w:rPr>
                  <w:rStyle w:val="Hyperlink"/>
                  <w:lang w:val="en-AU"/>
                </w:rPr>
                <w:t>Two Streets Back</w:t>
              </w:r>
            </w:hyperlink>
            <w:r w:rsidR="00D85035" w:rsidRPr="00D85035">
              <w:rPr>
                <w:lang w:val="en-AU"/>
              </w:rPr>
              <w:t xml:space="preserve"> </w:t>
            </w:r>
          </w:p>
          <w:p w14:paraId="4629E4F1" w14:textId="77777777" w:rsidR="00D85035" w:rsidRPr="00D85035" w:rsidRDefault="00D85035" w:rsidP="00D85035">
            <w:pPr>
              <w:spacing w:before="120" w:after="200" w:line="264" w:lineRule="auto"/>
              <w:rPr>
                <w:lang w:val="en-AU"/>
              </w:rPr>
            </w:pPr>
          </w:p>
        </w:tc>
      </w:tr>
    </w:tbl>
    <w:p w14:paraId="62FAF3A6" w14:textId="77777777" w:rsidR="00D85035" w:rsidRPr="00D85035" w:rsidRDefault="00D85035" w:rsidP="00D85035">
      <w:pPr>
        <w:rPr>
          <w:lang w:val="en-AU"/>
        </w:rPr>
      </w:pPr>
    </w:p>
    <w:tbl>
      <w:tblPr>
        <w:tblStyle w:val="TableGrid"/>
        <w:tblW w:w="0" w:type="auto"/>
        <w:tblLook w:val="0000" w:firstRow="0" w:lastRow="0" w:firstColumn="0" w:lastColumn="0" w:noHBand="0" w:noVBand="0"/>
      </w:tblPr>
      <w:tblGrid>
        <w:gridCol w:w="1894"/>
        <w:gridCol w:w="7729"/>
      </w:tblGrid>
      <w:tr w:rsidR="00D85035" w:rsidRPr="00D85035" w14:paraId="48B47BA9" w14:textId="77777777" w:rsidTr="00CB496C">
        <w:trPr>
          <w:trHeight w:val="486"/>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506224F5" w14:textId="77777777" w:rsidR="00D85035" w:rsidRPr="00D85035" w:rsidRDefault="00D85035" w:rsidP="00D85035">
            <w:pPr>
              <w:spacing w:after="200" w:line="264" w:lineRule="auto"/>
              <w:rPr>
                <w:b/>
                <w:bCs/>
                <w:color w:val="FFFFFF" w:themeColor="background1"/>
                <w:lang w:val="en-AU"/>
              </w:rPr>
            </w:pPr>
            <w:r w:rsidRPr="00D85035">
              <w:rPr>
                <w:b/>
                <w:bCs/>
                <w:color w:val="FFFFFF" w:themeColor="background1"/>
                <w:lang w:val="en-AU"/>
              </w:rPr>
              <w:t>Hazard</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6030BC4B" w14:textId="492CF518" w:rsidR="00D85035" w:rsidRPr="00D85035" w:rsidRDefault="00D85035" w:rsidP="00D85035">
            <w:pPr>
              <w:spacing w:before="120" w:after="200" w:line="264" w:lineRule="auto"/>
              <w:rPr>
                <w:b/>
                <w:color w:val="FFFFFF" w:themeColor="background1"/>
                <w:lang w:val="en-AU"/>
              </w:rPr>
            </w:pPr>
            <w:r w:rsidRPr="00D85035">
              <w:rPr>
                <w:b/>
                <w:color w:val="FFFFFF" w:themeColor="background1"/>
                <w:lang w:val="en-AU"/>
              </w:rPr>
              <w:t>Structural Fires</w:t>
            </w:r>
          </w:p>
        </w:tc>
      </w:tr>
      <w:tr w:rsidR="00D85035" w:rsidRPr="00D85035" w14:paraId="3187DAE0"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EF8EA3F" w14:textId="77777777" w:rsidR="00D85035" w:rsidRPr="00D85035" w:rsidRDefault="00D85035" w:rsidP="00D85035">
            <w:pPr>
              <w:spacing w:after="200" w:line="264" w:lineRule="auto"/>
              <w:rPr>
                <w:b/>
                <w:bCs/>
                <w:lang w:val="en-AU"/>
              </w:rPr>
            </w:pPr>
            <w:r w:rsidRPr="00D85035">
              <w:rPr>
                <w:b/>
                <w:bCs/>
                <w:lang w:val="en-AU"/>
              </w:rPr>
              <w:t>Description</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F4349" w14:textId="77777777" w:rsidR="00D85035" w:rsidRPr="00D85035" w:rsidRDefault="00D85035" w:rsidP="00D85035">
            <w:pPr>
              <w:spacing w:before="120" w:after="200" w:line="264" w:lineRule="auto"/>
              <w:rPr>
                <w:lang w:val="en-AU"/>
              </w:rPr>
            </w:pPr>
            <w:r w:rsidRPr="00D85035">
              <w:rPr>
                <w:lang w:val="en-AU"/>
              </w:rPr>
              <w:t xml:space="preserve">The municipality has a range of high-density residential buildings including high-rise buildings, aged care facilities and apartment complexes. </w:t>
            </w:r>
          </w:p>
          <w:p w14:paraId="1C051D8A" w14:textId="0F2A4090" w:rsidR="00D85035" w:rsidRDefault="00D85035" w:rsidP="00D85035">
            <w:pPr>
              <w:spacing w:before="120" w:after="200" w:line="264" w:lineRule="auto"/>
              <w:rPr>
                <w:lang w:val="en-AU"/>
              </w:rPr>
            </w:pPr>
            <w:r w:rsidRPr="00D85035">
              <w:rPr>
                <w:lang w:val="en-AU"/>
              </w:rPr>
              <w:lastRenderedPageBreak/>
              <w:t xml:space="preserve">On average there are 3,000 house fires each year in Victoria, and a majority of these are preventable. </w:t>
            </w:r>
          </w:p>
          <w:p w14:paraId="693B8388" w14:textId="09AB72C1" w:rsidR="00487BC8" w:rsidRPr="00487BC8" w:rsidRDefault="00487BC8" w:rsidP="00487BC8">
            <w:pPr>
              <w:pStyle w:val="ListParagraph"/>
              <w:numPr>
                <w:ilvl w:val="0"/>
                <w:numId w:val="41"/>
              </w:numPr>
              <w:spacing w:after="120" w:line="23" w:lineRule="atLeast"/>
              <w:rPr>
                <w:sz w:val="22"/>
                <w:szCs w:val="22"/>
              </w:rPr>
            </w:pPr>
            <w:proofErr w:type="spellStart"/>
            <w:r w:rsidRPr="00487BC8">
              <w:rPr>
                <w:sz w:val="22"/>
                <w:szCs w:val="22"/>
              </w:rPr>
              <w:t>CoM</w:t>
            </w:r>
            <w:proofErr w:type="spellEnd"/>
            <w:r w:rsidRPr="00487BC8">
              <w:rPr>
                <w:sz w:val="22"/>
                <w:szCs w:val="22"/>
              </w:rPr>
              <w:t xml:space="preserve"> experiences above </w:t>
            </w:r>
            <w:r>
              <w:rPr>
                <w:sz w:val="22"/>
                <w:szCs w:val="22"/>
              </w:rPr>
              <w:t xml:space="preserve">state </w:t>
            </w:r>
            <w:r w:rsidRPr="00487BC8">
              <w:rPr>
                <w:sz w:val="22"/>
                <w:szCs w:val="22"/>
              </w:rPr>
              <w:t>average incidences of structural house fires.</w:t>
            </w:r>
          </w:p>
          <w:p w14:paraId="2B31EAAC" w14:textId="444C2283" w:rsidR="00487BC8" w:rsidRPr="00487BC8" w:rsidRDefault="00487BC8" w:rsidP="00487BC8">
            <w:pPr>
              <w:pStyle w:val="ListParagraph"/>
              <w:numPr>
                <w:ilvl w:val="0"/>
                <w:numId w:val="41"/>
              </w:numPr>
              <w:spacing w:after="120" w:line="23" w:lineRule="atLeast"/>
              <w:rPr>
                <w:sz w:val="22"/>
                <w:szCs w:val="22"/>
              </w:rPr>
            </w:pPr>
            <w:r w:rsidRPr="00487BC8">
              <w:rPr>
                <w:sz w:val="22"/>
                <w:szCs w:val="22"/>
              </w:rPr>
              <w:t xml:space="preserve">As of August 2022, 21% of households </w:t>
            </w:r>
            <w:r>
              <w:rPr>
                <w:sz w:val="22"/>
                <w:szCs w:val="22"/>
              </w:rPr>
              <w:t xml:space="preserve">within the </w:t>
            </w:r>
            <w:proofErr w:type="spellStart"/>
            <w:r>
              <w:rPr>
                <w:sz w:val="22"/>
                <w:szCs w:val="22"/>
              </w:rPr>
              <w:t>CoM</w:t>
            </w:r>
            <w:proofErr w:type="spellEnd"/>
            <w:r>
              <w:rPr>
                <w:sz w:val="22"/>
                <w:szCs w:val="22"/>
              </w:rPr>
              <w:t xml:space="preserve"> </w:t>
            </w:r>
            <w:r w:rsidRPr="00487BC8">
              <w:rPr>
                <w:sz w:val="22"/>
                <w:szCs w:val="22"/>
              </w:rPr>
              <w:t>did not have a working fire alarm</w:t>
            </w:r>
          </w:p>
          <w:p w14:paraId="62FB9978" w14:textId="77777777" w:rsidR="00487BC8" w:rsidRPr="00D85035" w:rsidRDefault="00487BC8" w:rsidP="00D85035">
            <w:pPr>
              <w:spacing w:before="120" w:after="200" w:line="264" w:lineRule="auto"/>
              <w:rPr>
                <w:lang w:val="en-AU"/>
              </w:rPr>
            </w:pPr>
          </w:p>
          <w:p w14:paraId="0B4AFEB1" w14:textId="77777777" w:rsidR="00D85035" w:rsidRPr="00D85035" w:rsidRDefault="00D85035" w:rsidP="00D85035">
            <w:pPr>
              <w:spacing w:before="120" w:after="200" w:line="264" w:lineRule="auto"/>
              <w:rPr>
                <w:lang w:val="en-AU"/>
              </w:rPr>
            </w:pPr>
            <w:r w:rsidRPr="00D85035">
              <w:rPr>
                <w:lang w:val="en-AU"/>
              </w:rPr>
              <w:t xml:space="preserve">Common reasons for residential fires include: </w:t>
            </w:r>
          </w:p>
          <w:p w14:paraId="571991AF" w14:textId="77777777" w:rsidR="00D85035" w:rsidRPr="00D85035" w:rsidRDefault="00D85035" w:rsidP="00D85035">
            <w:pPr>
              <w:numPr>
                <w:ilvl w:val="0"/>
                <w:numId w:val="38"/>
              </w:numPr>
              <w:spacing w:before="120" w:after="200" w:line="264" w:lineRule="auto"/>
              <w:rPr>
                <w:lang w:val="en-AU"/>
              </w:rPr>
            </w:pPr>
            <w:r w:rsidRPr="00D85035">
              <w:rPr>
                <w:lang w:val="en-AU"/>
              </w:rPr>
              <w:t xml:space="preserve">Unattended cooking </w:t>
            </w:r>
          </w:p>
          <w:p w14:paraId="0AF6C80F" w14:textId="77777777" w:rsidR="00D85035" w:rsidRPr="00D85035" w:rsidRDefault="00D85035" w:rsidP="00D85035">
            <w:pPr>
              <w:numPr>
                <w:ilvl w:val="0"/>
                <w:numId w:val="38"/>
              </w:numPr>
              <w:spacing w:before="120" w:after="200" w:line="264" w:lineRule="auto"/>
              <w:rPr>
                <w:lang w:val="en-AU"/>
              </w:rPr>
            </w:pPr>
            <w:r w:rsidRPr="00D85035">
              <w:rPr>
                <w:lang w:val="en-AU"/>
              </w:rPr>
              <w:t xml:space="preserve">Electrical faults </w:t>
            </w:r>
          </w:p>
          <w:p w14:paraId="3865A6FD" w14:textId="77777777" w:rsidR="00D85035" w:rsidRPr="00D85035" w:rsidRDefault="00D85035" w:rsidP="00D85035">
            <w:pPr>
              <w:numPr>
                <w:ilvl w:val="0"/>
                <w:numId w:val="39"/>
              </w:numPr>
              <w:spacing w:before="120" w:after="200" w:line="264" w:lineRule="auto"/>
              <w:rPr>
                <w:lang w:val="en-AU"/>
              </w:rPr>
            </w:pPr>
            <w:r w:rsidRPr="00D85035">
              <w:rPr>
                <w:lang w:val="en-AU"/>
              </w:rPr>
              <w:t xml:space="preserve">Improper use of electrical items including overloading power boards and/or leaving appliances on surfaces that can </w:t>
            </w:r>
            <w:proofErr w:type="gramStart"/>
            <w:r w:rsidRPr="00D85035">
              <w:rPr>
                <w:lang w:val="en-AU"/>
              </w:rPr>
              <w:t>burn</w:t>
            </w:r>
            <w:proofErr w:type="gramEnd"/>
            <w:r w:rsidRPr="00D85035">
              <w:rPr>
                <w:lang w:val="en-AU"/>
              </w:rPr>
              <w:t xml:space="preserve"> </w:t>
            </w:r>
          </w:p>
          <w:p w14:paraId="2EC412F3" w14:textId="77777777" w:rsidR="00D85035" w:rsidRPr="00D85035" w:rsidRDefault="00D85035" w:rsidP="00D85035">
            <w:pPr>
              <w:numPr>
                <w:ilvl w:val="0"/>
                <w:numId w:val="38"/>
              </w:numPr>
              <w:spacing w:before="120" w:after="200" w:line="264" w:lineRule="auto"/>
              <w:rPr>
                <w:lang w:val="en-AU"/>
              </w:rPr>
            </w:pPr>
            <w:r w:rsidRPr="00D85035">
              <w:rPr>
                <w:lang w:val="en-AU"/>
              </w:rPr>
              <w:t xml:space="preserve">Cigarettes, candles, incense, and oil burners left </w:t>
            </w:r>
            <w:proofErr w:type="gramStart"/>
            <w:r w:rsidRPr="00D85035">
              <w:rPr>
                <w:lang w:val="en-AU"/>
              </w:rPr>
              <w:t>unattended</w:t>
            </w:r>
            <w:proofErr w:type="gramEnd"/>
            <w:r w:rsidRPr="00D85035">
              <w:rPr>
                <w:lang w:val="en-AU"/>
              </w:rPr>
              <w:t xml:space="preserve"> </w:t>
            </w:r>
          </w:p>
          <w:p w14:paraId="3317C25B" w14:textId="77777777" w:rsidR="00D85035" w:rsidRPr="00D85035" w:rsidRDefault="00D85035" w:rsidP="00D85035">
            <w:pPr>
              <w:numPr>
                <w:ilvl w:val="0"/>
                <w:numId w:val="38"/>
              </w:numPr>
              <w:spacing w:before="120" w:after="200" w:line="264" w:lineRule="auto"/>
              <w:rPr>
                <w:lang w:val="en-AU"/>
              </w:rPr>
            </w:pPr>
            <w:r w:rsidRPr="00D85035">
              <w:rPr>
                <w:lang w:val="en-AU"/>
              </w:rPr>
              <w:t>Storage of combustible materials</w:t>
            </w:r>
          </w:p>
        </w:tc>
      </w:tr>
      <w:tr w:rsidR="00D85035" w:rsidRPr="00D85035" w14:paraId="37E52AE3" w14:textId="77777777" w:rsidTr="00CB496C">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3E49798" w14:textId="77777777" w:rsidR="00D85035" w:rsidRPr="00D85035" w:rsidRDefault="00D85035" w:rsidP="00D85035">
            <w:pPr>
              <w:spacing w:after="200" w:line="264" w:lineRule="auto"/>
              <w:rPr>
                <w:b/>
                <w:bCs/>
                <w:lang w:val="en-AU"/>
              </w:rPr>
            </w:pPr>
            <w:r w:rsidRPr="00D85035">
              <w:rPr>
                <w:b/>
                <w:bCs/>
                <w:lang w:val="en-AU"/>
              </w:rPr>
              <w:lastRenderedPageBreak/>
              <w:t>Consequences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8825A" w14:textId="77777777" w:rsidR="00D85035" w:rsidRPr="00D85035" w:rsidRDefault="00D85035" w:rsidP="00D85035">
            <w:pPr>
              <w:spacing w:after="200" w:line="264" w:lineRule="auto"/>
              <w:rPr>
                <w:lang w:val="en-AU"/>
              </w:rPr>
            </w:pPr>
            <w:r w:rsidRPr="00D85035">
              <w:rPr>
                <w:lang w:val="en-GB"/>
              </w:rPr>
              <w:t xml:space="preserve"> Consequences of structural fires include:</w:t>
            </w:r>
          </w:p>
          <w:p w14:paraId="7CCD9241" w14:textId="77777777" w:rsidR="00D85035" w:rsidRPr="00D85035" w:rsidRDefault="00D85035" w:rsidP="00D85035">
            <w:pPr>
              <w:numPr>
                <w:ilvl w:val="0"/>
                <w:numId w:val="31"/>
              </w:numPr>
              <w:spacing w:before="120" w:after="200" w:line="264" w:lineRule="auto"/>
              <w:rPr>
                <w:lang w:val="en-AU"/>
              </w:rPr>
            </w:pPr>
            <w:r w:rsidRPr="00D85035">
              <w:rPr>
                <w:lang w:val="en-GB"/>
              </w:rPr>
              <w:t>Human (loss of life, serious injury, respiratory impacts)</w:t>
            </w:r>
          </w:p>
          <w:p w14:paraId="7570C677" w14:textId="77777777" w:rsidR="00D85035" w:rsidRPr="00D85035" w:rsidRDefault="00D85035" w:rsidP="00D85035">
            <w:pPr>
              <w:numPr>
                <w:ilvl w:val="0"/>
                <w:numId w:val="31"/>
              </w:numPr>
              <w:spacing w:before="120" w:after="200" w:line="264" w:lineRule="auto"/>
              <w:rPr>
                <w:lang w:val="en-AU"/>
              </w:rPr>
            </w:pPr>
            <w:r w:rsidRPr="00D85035">
              <w:rPr>
                <w:lang w:val="en-GB"/>
              </w:rPr>
              <w:t>Environmental impacts (loss of vegetation, biodiversity, cultural values)</w:t>
            </w:r>
          </w:p>
          <w:p w14:paraId="027AB101" w14:textId="77777777" w:rsidR="00D85035" w:rsidRPr="00D85035" w:rsidRDefault="00D85035" w:rsidP="00D85035">
            <w:pPr>
              <w:numPr>
                <w:ilvl w:val="0"/>
                <w:numId w:val="31"/>
              </w:numPr>
              <w:spacing w:before="120" w:after="200" w:line="264" w:lineRule="auto"/>
              <w:rPr>
                <w:lang w:bidi="en-US"/>
              </w:rPr>
            </w:pPr>
            <w:r w:rsidRPr="00D85035">
              <w:rPr>
                <w:lang w:val="en-GB"/>
              </w:rPr>
              <w:t>Built form (damage to onsite and neighbouring property and infrastructure)</w:t>
            </w:r>
          </w:p>
        </w:tc>
      </w:tr>
      <w:tr w:rsidR="00D85035" w:rsidRPr="00D85035" w14:paraId="45F407F4"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DAB10CB" w14:textId="77777777" w:rsidR="00D85035" w:rsidRPr="00D85035" w:rsidRDefault="00D85035" w:rsidP="00D85035">
            <w:pPr>
              <w:spacing w:after="200" w:line="264" w:lineRule="auto"/>
              <w:rPr>
                <w:b/>
                <w:bCs/>
                <w:lang w:val="en-AU"/>
              </w:rPr>
            </w:pPr>
            <w:r w:rsidRPr="00D85035">
              <w:rPr>
                <w:b/>
                <w:bCs/>
                <w:lang w:val="en-AU"/>
              </w:rPr>
              <w:t>Relevant agencies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033C8" w14:textId="77777777" w:rsidR="00D85035" w:rsidRPr="00D85035" w:rsidRDefault="00D85035" w:rsidP="00D85035">
            <w:pPr>
              <w:numPr>
                <w:ilvl w:val="0"/>
                <w:numId w:val="35"/>
              </w:numPr>
              <w:spacing w:before="120" w:after="200" w:line="264" w:lineRule="auto"/>
              <w:rPr>
                <w:lang w:val="en-AU"/>
              </w:rPr>
            </w:pPr>
            <w:r w:rsidRPr="00D85035">
              <w:rPr>
                <w:lang w:val="en-GB"/>
              </w:rPr>
              <w:t>Fire Rescue Victoria (FRV)</w:t>
            </w:r>
          </w:p>
          <w:p w14:paraId="40BF5932" w14:textId="77777777" w:rsidR="00D85035" w:rsidRPr="00D85035" w:rsidRDefault="00D85035" w:rsidP="00D85035">
            <w:pPr>
              <w:numPr>
                <w:ilvl w:val="0"/>
                <w:numId w:val="35"/>
              </w:numPr>
              <w:spacing w:before="120" w:after="200" w:line="264" w:lineRule="auto"/>
              <w:rPr>
                <w:lang w:val="en-AU"/>
              </w:rPr>
            </w:pPr>
            <w:r w:rsidRPr="00D85035">
              <w:rPr>
                <w:lang w:val="en-GB"/>
              </w:rPr>
              <w:t>Country Fire Authority (CFA)</w:t>
            </w:r>
          </w:p>
          <w:p w14:paraId="07CDAF54" w14:textId="77777777" w:rsidR="00D85035" w:rsidRPr="00D85035" w:rsidRDefault="00D85035" w:rsidP="00D85035">
            <w:pPr>
              <w:numPr>
                <w:ilvl w:val="0"/>
                <w:numId w:val="35"/>
              </w:numPr>
              <w:spacing w:before="120" w:after="200" w:line="264" w:lineRule="auto"/>
              <w:rPr>
                <w:lang w:val="en-AU"/>
              </w:rPr>
            </w:pPr>
            <w:r w:rsidRPr="00D85035">
              <w:rPr>
                <w:lang w:val="en-GB"/>
              </w:rPr>
              <w:t>Victoria Police (Vic Pol)</w:t>
            </w:r>
          </w:p>
          <w:p w14:paraId="78CBED06" w14:textId="77777777" w:rsidR="00D85035" w:rsidRPr="00D85035" w:rsidRDefault="00D85035" w:rsidP="00D85035">
            <w:pPr>
              <w:numPr>
                <w:ilvl w:val="0"/>
                <w:numId w:val="35"/>
              </w:numPr>
              <w:spacing w:before="120" w:after="200" w:line="264" w:lineRule="auto"/>
              <w:rPr>
                <w:lang w:bidi="en-US"/>
              </w:rPr>
            </w:pPr>
            <w:r w:rsidRPr="00D85035">
              <w:rPr>
                <w:lang w:val="en-GB"/>
              </w:rPr>
              <w:t xml:space="preserve">Local Government </w:t>
            </w:r>
          </w:p>
          <w:p w14:paraId="4250F245" w14:textId="77777777" w:rsidR="00D85035" w:rsidRPr="00D85035" w:rsidRDefault="00D85035" w:rsidP="00D85035">
            <w:pPr>
              <w:numPr>
                <w:ilvl w:val="0"/>
                <w:numId w:val="35"/>
              </w:numPr>
              <w:spacing w:before="120" w:after="200" w:line="264" w:lineRule="auto"/>
              <w:rPr>
                <w:lang w:val="en-AU"/>
              </w:rPr>
            </w:pPr>
            <w:r w:rsidRPr="00D85035">
              <w:rPr>
                <w:lang w:val="en-AU"/>
              </w:rPr>
              <w:t>Department of Family, Fairness and Housing (DFFH)</w:t>
            </w:r>
          </w:p>
          <w:p w14:paraId="366B1AE8" w14:textId="77777777" w:rsidR="00D85035" w:rsidRPr="00D85035" w:rsidRDefault="00D85035" w:rsidP="00D85035">
            <w:pPr>
              <w:numPr>
                <w:ilvl w:val="0"/>
                <w:numId w:val="35"/>
              </w:numPr>
              <w:spacing w:before="120" w:after="200" w:line="264" w:lineRule="auto"/>
              <w:rPr>
                <w:lang w:val="en-AU"/>
              </w:rPr>
            </w:pPr>
            <w:r w:rsidRPr="00D85035">
              <w:rPr>
                <w:lang w:val="en-AU"/>
              </w:rPr>
              <w:t>Ambulance Victoria (AV)</w:t>
            </w:r>
          </w:p>
        </w:tc>
      </w:tr>
      <w:tr w:rsidR="00D85035" w:rsidRPr="00D85035" w14:paraId="2ADE6BF1"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DE1F508" w14:textId="77777777" w:rsidR="00D85035" w:rsidRPr="00D85035" w:rsidRDefault="00D85035" w:rsidP="00D85035">
            <w:pPr>
              <w:spacing w:after="200" w:line="264" w:lineRule="auto"/>
              <w:rPr>
                <w:b/>
                <w:bCs/>
                <w:lang w:val="en-AU"/>
              </w:rPr>
            </w:pPr>
            <w:r w:rsidRPr="00D85035">
              <w:rPr>
                <w:b/>
                <w:bCs/>
                <w:lang w:val="en-AU"/>
              </w:rPr>
              <w:t>What is being done</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20222" w14:textId="77777777" w:rsidR="00D85035" w:rsidRPr="00D85035" w:rsidRDefault="00D85035" w:rsidP="00D85035">
            <w:pPr>
              <w:spacing w:before="120" w:after="200" w:line="264" w:lineRule="auto"/>
              <w:rPr>
                <w:lang w:val="en-AU"/>
              </w:rPr>
            </w:pPr>
            <w:proofErr w:type="gramStart"/>
            <w:r w:rsidRPr="00D85035">
              <w:rPr>
                <w:lang w:val="en-AU"/>
              </w:rPr>
              <w:t>A number of</w:t>
            </w:r>
            <w:proofErr w:type="gramEnd"/>
            <w:r w:rsidRPr="00D85035">
              <w:rPr>
                <w:lang w:val="en-AU"/>
              </w:rPr>
              <w:t xml:space="preserve"> strategies, controls and assessments currently exist:</w:t>
            </w:r>
          </w:p>
          <w:p w14:paraId="36989E1B" w14:textId="77777777" w:rsidR="00D85035" w:rsidRPr="00D85035" w:rsidRDefault="00D85035" w:rsidP="00D85035">
            <w:pPr>
              <w:numPr>
                <w:ilvl w:val="0"/>
                <w:numId w:val="39"/>
              </w:numPr>
              <w:spacing w:before="120" w:after="200" w:line="264" w:lineRule="auto"/>
              <w:rPr>
                <w:lang w:val="en-AU"/>
              </w:rPr>
            </w:pPr>
            <w:r w:rsidRPr="00D85035">
              <w:rPr>
                <w:lang w:val="en-AU"/>
              </w:rPr>
              <w:t>Community education programs.</w:t>
            </w:r>
          </w:p>
          <w:p w14:paraId="17F63DCA" w14:textId="77777777" w:rsidR="00D85035" w:rsidRPr="00D85035" w:rsidRDefault="00D85035" w:rsidP="00D85035">
            <w:pPr>
              <w:numPr>
                <w:ilvl w:val="0"/>
                <w:numId w:val="39"/>
              </w:numPr>
              <w:spacing w:before="120" w:after="200" w:line="264" w:lineRule="auto"/>
              <w:rPr>
                <w:lang w:val="en-AU"/>
              </w:rPr>
            </w:pPr>
            <w:r w:rsidRPr="00D85035">
              <w:rPr>
                <w:lang w:val="en-AU"/>
              </w:rPr>
              <w:t>Multicultural programs.</w:t>
            </w:r>
          </w:p>
          <w:p w14:paraId="5CAD28E6" w14:textId="77777777" w:rsidR="00D85035" w:rsidRPr="00D85035" w:rsidRDefault="00D85035" w:rsidP="00D85035">
            <w:pPr>
              <w:numPr>
                <w:ilvl w:val="0"/>
                <w:numId w:val="39"/>
              </w:numPr>
              <w:spacing w:before="120" w:after="200" w:line="264" w:lineRule="auto"/>
              <w:rPr>
                <w:lang w:val="en-AU"/>
              </w:rPr>
            </w:pPr>
            <w:r w:rsidRPr="00D85035">
              <w:rPr>
                <w:lang w:val="en-AU"/>
              </w:rPr>
              <w:t>Specific building fire plans.</w:t>
            </w:r>
          </w:p>
          <w:p w14:paraId="7A06FA6F" w14:textId="77777777" w:rsidR="00D85035" w:rsidRPr="00D85035" w:rsidRDefault="00D85035" w:rsidP="00D85035">
            <w:pPr>
              <w:numPr>
                <w:ilvl w:val="0"/>
                <w:numId w:val="39"/>
              </w:numPr>
              <w:spacing w:before="120" w:after="200" w:line="264" w:lineRule="auto"/>
              <w:rPr>
                <w:lang w:val="en-AU"/>
              </w:rPr>
            </w:pPr>
            <w:r w:rsidRPr="00D85035">
              <w:rPr>
                <w:lang w:val="en-AU"/>
              </w:rPr>
              <w:t>Councils have responsibility under the Building Act 1993 for the enforcement of building safety.</w:t>
            </w:r>
          </w:p>
          <w:p w14:paraId="78C27054" w14:textId="77777777" w:rsidR="00D85035" w:rsidRPr="00D85035" w:rsidRDefault="00D85035" w:rsidP="00D85035">
            <w:pPr>
              <w:numPr>
                <w:ilvl w:val="0"/>
                <w:numId w:val="39"/>
              </w:numPr>
              <w:spacing w:before="120" w:after="200" w:line="264" w:lineRule="auto"/>
              <w:rPr>
                <w:lang w:val="en-AU"/>
              </w:rPr>
            </w:pPr>
            <w:r w:rsidRPr="00D85035">
              <w:rPr>
                <w:lang w:val="en-AU"/>
              </w:rPr>
              <w:lastRenderedPageBreak/>
              <w:t>Owners are responsible under Building Regulations 2018 to ensure that essential safety measures including exit doors and fire sprinklers are maintained.</w:t>
            </w:r>
          </w:p>
          <w:p w14:paraId="565C3808" w14:textId="77777777" w:rsidR="00D85035" w:rsidRPr="00D85035" w:rsidRDefault="00D85035" w:rsidP="00D85035">
            <w:pPr>
              <w:numPr>
                <w:ilvl w:val="0"/>
                <w:numId w:val="39"/>
              </w:numPr>
              <w:spacing w:before="120" w:after="200" w:line="264" w:lineRule="auto"/>
              <w:rPr>
                <w:lang w:val="en-AU"/>
              </w:rPr>
            </w:pPr>
            <w:r w:rsidRPr="00D85035">
              <w:rPr>
                <w:lang w:val="en-AU"/>
              </w:rPr>
              <w:t>Landlords are responsible for ensuring rental properties have smoke alarms.</w:t>
            </w:r>
          </w:p>
        </w:tc>
      </w:tr>
      <w:tr w:rsidR="00D85035" w:rsidRPr="00D85035" w14:paraId="3B0CEC89"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1DFB8A5" w14:textId="77777777" w:rsidR="00D85035" w:rsidRPr="00D85035" w:rsidRDefault="00D85035" w:rsidP="00D85035">
            <w:pPr>
              <w:spacing w:after="200" w:line="264" w:lineRule="auto"/>
              <w:rPr>
                <w:b/>
                <w:bCs/>
                <w:lang w:val="en-AU"/>
              </w:rPr>
            </w:pPr>
            <w:r w:rsidRPr="00D85035">
              <w:rPr>
                <w:b/>
                <w:bCs/>
                <w:lang w:val="en-AU"/>
              </w:rPr>
              <w:lastRenderedPageBreak/>
              <w:t>What community members can do</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B5F57" w14:textId="77777777" w:rsidR="00D85035" w:rsidRPr="00D85035" w:rsidRDefault="00D85035" w:rsidP="00D85035">
            <w:pPr>
              <w:spacing w:before="120" w:after="200" w:line="264" w:lineRule="auto"/>
              <w:rPr>
                <w:lang w:val="en-AU"/>
              </w:rPr>
            </w:pPr>
          </w:p>
          <w:p w14:paraId="25457ECC"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Have a working smoke alarm and test it </w:t>
            </w:r>
            <w:proofErr w:type="gramStart"/>
            <w:r w:rsidRPr="00D85035">
              <w:rPr>
                <w:lang w:val="en-AU"/>
              </w:rPr>
              <w:t>regularly</w:t>
            </w:r>
            <w:proofErr w:type="gramEnd"/>
            <w:r w:rsidRPr="00D85035">
              <w:rPr>
                <w:lang w:val="en-AU"/>
              </w:rPr>
              <w:t xml:space="preserve"> </w:t>
            </w:r>
          </w:p>
          <w:p w14:paraId="761E2B0D"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Look out for fire hazards in the </w:t>
            </w:r>
            <w:proofErr w:type="gramStart"/>
            <w:r w:rsidRPr="00D85035">
              <w:rPr>
                <w:lang w:val="en-AU"/>
              </w:rPr>
              <w:t>home</w:t>
            </w:r>
            <w:proofErr w:type="gramEnd"/>
            <w:r w:rsidRPr="00D85035">
              <w:rPr>
                <w:lang w:val="en-AU"/>
              </w:rPr>
              <w:t xml:space="preserve"> </w:t>
            </w:r>
          </w:p>
          <w:p w14:paraId="7E6694D8"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Have a home fire escape plan and practice it </w:t>
            </w:r>
            <w:proofErr w:type="gramStart"/>
            <w:r w:rsidRPr="00D85035">
              <w:rPr>
                <w:lang w:val="en-AU"/>
              </w:rPr>
              <w:t>regularly</w:t>
            </w:r>
            <w:proofErr w:type="gramEnd"/>
            <w:r w:rsidRPr="00D85035">
              <w:rPr>
                <w:lang w:val="en-AU"/>
              </w:rPr>
              <w:t xml:space="preserve"> </w:t>
            </w:r>
          </w:p>
          <w:p w14:paraId="40691DE0"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If a fire occurs in your home, get out, stay out and call Triple Zero (000) </w:t>
            </w:r>
          </w:p>
          <w:p w14:paraId="1BABFA83"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Report residential hoarding to your local </w:t>
            </w:r>
            <w:proofErr w:type="gramStart"/>
            <w:r w:rsidRPr="00D85035">
              <w:rPr>
                <w:lang w:val="en-AU"/>
              </w:rPr>
              <w:t>Council</w:t>
            </w:r>
            <w:proofErr w:type="gramEnd"/>
            <w:r w:rsidRPr="00D85035">
              <w:rPr>
                <w:lang w:val="en-AU"/>
              </w:rPr>
              <w:t xml:space="preserve"> </w:t>
            </w:r>
          </w:p>
          <w:p w14:paraId="2FB628CA"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Clean up around the </w:t>
            </w:r>
            <w:proofErr w:type="gramStart"/>
            <w:r w:rsidRPr="00D85035">
              <w:rPr>
                <w:lang w:val="en-AU"/>
              </w:rPr>
              <w:t>property</w:t>
            </w:r>
            <w:proofErr w:type="gramEnd"/>
          </w:p>
          <w:p w14:paraId="7A47A5DF" w14:textId="77777777" w:rsidR="00D85035" w:rsidRPr="00D85035" w:rsidRDefault="00D85035" w:rsidP="00D85035">
            <w:pPr>
              <w:numPr>
                <w:ilvl w:val="0"/>
                <w:numId w:val="40"/>
              </w:numPr>
              <w:spacing w:before="120" w:after="200" w:line="264" w:lineRule="auto"/>
              <w:rPr>
                <w:lang w:val="en-AU"/>
              </w:rPr>
            </w:pPr>
            <w:r w:rsidRPr="00D85035">
              <w:rPr>
                <w:lang w:val="en-AU"/>
              </w:rPr>
              <w:t xml:space="preserve">Ensure children are educated on fire </w:t>
            </w:r>
            <w:proofErr w:type="gramStart"/>
            <w:r w:rsidRPr="00D85035">
              <w:rPr>
                <w:lang w:val="en-AU"/>
              </w:rPr>
              <w:t>safety</w:t>
            </w:r>
            <w:proofErr w:type="gramEnd"/>
            <w:r w:rsidRPr="00D85035">
              <w:rPr>
                <w:lang w:val="en-AU"/>
              </w:rPr>
              <w:t xml:space="preserve"> </w:t>
            </w:r>
          </w:p>
          <w:p w14:paraId="29B349B5" w14:textId="77777777" w:rsidR="00D85035" w:rsidRPr="00D85035" w:rsidRDefault="00D85035" w:rsidP="00D85035">
            <w:pPr>
              <w:spacing w:before="120" w:after="200" w:line="264" w:lineRule="auto"/>
              <w:rPr>
                <w:lang w:val="en-AU"/>
              </w:rPr>
            </w:pPr>
          </w:p>
          <w:p w14:paraId="5E1F7B98" w14:textId="77777777" w:rsidR="00D85035" w:rsidRPr="00D85035" w:rsidRDefault="00000000" w:rsidP="00D85035">
            <w:pPr>
              <w:spacing w:before="120" w:after="200" w:line="264" w:lineRule="auto"/>
              <w:rPr>
                <w:lang w:val="en-AU"/>
              </w:rPr>
            </w:pPr>
            <w:hyperlink r:id="rId26" w:history="1">
              <w:r w:rsidR="00D85035" w:rsidRPr="00D85035">
                <w:rPr>
                  <w:rStyle w:val="Hyperlink"/>
                  <w:lang w:val="en-AU"/>
                </w:rPr>
                <w:t>Are You Ready?</w:t>
              </w:r>
            </w:hyperlink>
          </w:p>
          <w:p w14:paraId="78D5640F" w14:textId="77777777" w:rsidR="00D85035" w:rsidRPr="00D85035" w:rsidRDefault="00D85035" w:rsidP="00D85035">
            <w:pPr>
              <w:spacing w:before="120" w:after="200" w:line="264" w:lineRule="auto"/>
              <w:rPr>
                <w:lang w:val="en-AU"/>
              </w:rPr>
            </w:pPr>
            <w:r w:rsidRPr="00D85035">
              <w:rPr>
                <w:lang w:val="en-AU"/>
              </w:rPr>
              <w:t xml:space="preserve"> </w:t>
            </w:r>
          </w:p>
          <w:p w14:paraId="2D6C9E98" w14:textId="77777777" w:rsidR="00D85035" w:rsidRPr="00D85035" w:rsidRDefault="00000000" w:rsidP="00D85035">
            <w:pPr>
              <w:spacing w:before="120" w:after="200" w:line="264" w:lineRule="auto"/>
              <w:rPr>
                <w:u w:val="single"/>
                <w:lang w:val="en-AU"/>
              </w:rPr>
            </w:pPr>
            <w:hyperlink r:id="rId27" w:history="1">
              <w:r w:rsidR="00D85035" w:rsidRPr="00D85035">
                <w:rPr>
                  <w:rStyle w:val="Hyperlink"/>
                  <w:lang w:val="en-AU"/>
                </w:rPr>
                <w:t>Home Fire Safety Booklet</w:t>
              </w:r>
            </w:hyperlink>
            <w:r w:rsidR="00D85035" w:rsidRPr="00D85035">
              <w:rPr>
                <w:u w:val="single"/>
                <w:lang w:val="en-AU"/>
              </w:rPr>
              <w:t xml:space="preserve"> </w:t>
            </w:r>
          </w:p>
        </w:tc>
      </w:tr>
    </w:tbl>
    <w:p w14:paraId="79DB09E6" w14:textId="77777777" w:rsidR="00D85035" w:rsidRPr="00D85035" w:rsidRDefault="00D85035" w:rsidP="00D85035">
      <w:pPr>
        <w:rPr>
          <w:lang w:val="en-AU"/>
        </w:rPr>
      </w:pPr>
    </w:p>
    <w:p w14:paraId="6317BD5B" w14:textId="77777777" w:rsidR="00D85035" w:rsidRPr="00D85035" w:rsidRDefault="00D85035" w:rsidP="00D85035">
      <w:pPr>
        <w:rPr>
          <w:u w:val="single"/>
          <w:lang w:val="en-AU"/>
        </w:rPr>
      </w:pPr>
      <w:r w:rsidRPr="00D85035">
        <w:rPr>
          <w:u w:val="single"/>
          <w:lang w:val="en-AU"/>
        </w:rPr>
        <w:br w:type="page"/>
      </w:r>
    </w:p>
    <w:p w14:paraId="20C82F31" w14:textId="77777777" w:rsidR="00D85035" w:rsidRPr="00D85035" w:rsidRDefault="00D85035" w:rsidP="00D85035">
      <w:pPr>
        <w:rPr>
          <w:u w:val="single"/>
          <w:lang w:val="en-AU"/>
        </w:rPr>
      </w:pPr>
    </w:p>
    <w:tbl>
      <w:tblPr>
        <w:tblStyle w:val="TableGrid"/>
        <w:tblW w:w="0" w:type="auto"/>
        <w:tblLook w:val="0000" w:firstRow="0" w:lastRow="0" w:firstColumn="0" w:lastColumn="0" w:noHBand="0" w:noVBand="0"/>
      </w:tblPr>
      <w:tblGrid>
        <w:gridCol w:w="1886"/>
        <w:gridCol w:w="7737"/>
      </w:tblGrid>
      <w:tr w:rsidR="00D85035" w:rsidRPr="00D85035" w14:paraId="753A823C" w14:textId="77777777" w:rsidTr="00CB496C">
        <w:trPr>
          <w:trHeight w:val="486"/>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3AC72A31" w14:textId="77777777" w:rsidR="00D85035" w:rsidRPr="00D85035" w:rsidRDefault="00D85035" w:rsidP="00D85035">
            <w:pPr>
              <w:spacing w:after="200" w:line="264" w:lineRule="auto"/>
              <w:rPr>
                <w:b/>
                <w:bCs/>
                <w:color w:val="FFFFFF" w:themeColor="background1"/>
                <w:lang w:val="en-AU"/>
              </w:rPr>
            </w:pPr>
            <w:r w:rsidRPr="00D85035">
              <w:rPr>
                <w:b/>
                <w:bCs/>
                <w:color w:val="FFFFFF" w:themeColor="background1"/>
                <w:lang w:val="en-AU"/>
              </w:rPr>
              <w:t>Hazard</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05AA66E8" w14:textId="34055736" w:rsidR="00D85035" w:rsidRPr="00D85035" w:rsidRDefault="00D85035" w:rsidP="00D85035">
            <w:pPr>
              <w:spacing w:before="120" w:after="200" w:line="264" w:lineRule="auto"/>
              <w:rPr>
                <w:b/>
                <w:color w:val="FFFFFF" w:themeColor="background1"/>
                <w:lang w:val="en-AU"/>
              </w:rPr>
            </w:pPr>
            <w:r w:rsidRPr="00D85035">
              <w:rPr>
                <w:b/>
                <w:color w:val="FFFFFF" w:themeColor="background1"/>
                <w:lang w:val="en-AU"/>
              </w:rPr>
              <w:t>Hoarding and Squalor</w:t>
            </w:r>
          </w:p>
        </w:tc>
      </w:tr>
      <w:tr w:rsidR="00D85035" w:rsidRPr="00D85035" w14:paraId="34747CCC"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0A31B3A" w14:textId="77777777" w:rsidR="00D85035" w:rsidRPr="00D85035" w:rsidRDefault="00D85035" w:rsidP="00D85035">
            <w:pPr>
              <w:spacing w:after="200" w:line="264" w:lineRule="auto"/>
              <w:rPr>
                <w:b/>
                <w:bCs/>
                <w:lang w:val="en-AU"/>
              </w:rPr>
            </w:pPr>
            <w:r w:rsidRPr="00D85035">
              <w:rPr>
                <w:b/>
                <w:bCs/>
                <w:lang w:val="en-AU"/>
              </w:rPr>
              <w:t>Description</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85B68" w14:textId="77777777" w:rsidR="00D85035" w:rsidRPr="00D85035" w:rsidRDefault="00D85035" w:rsidP="00D85035">
            <w:pPr>
              <w:spacing w:before="120" w:after="200" w:line="264" w:lineRule="auto"/>
              <w:rPr>
                <w:lang w:val="en-AU"/>
              </w:rPr>
            </w:pPr>
            <w:r w:rsidRPr="00D85035">
              <w:rPr>
                <w:lang w:val="en-AU"/>
              </w:rPr>
              <w:t>People of all ages including children, may display hoarding behaviour or live in squalor. They can live in any type of housing, living situation or environment.</w:t>
            </w:r>
          </w:p>
          <w:p w14:paraId="14B78EBC" w14:textId="77777777" w:rsidR="00D85035" w:rsidRPr="00D85035" w:rsidRDefault="00D85035" w:rsidP="00D85035">
            <w:pPr>
              <w:spacing w:before="120" w:after="200" w:line="264" w:lineRule="auto"/>
              <w:rPr>
                <w:lang w:val="en-AU"/>
              </w:rPr>
            </w:pPr>
            <w:r w:rsidRPr="00D85035">
              <w:rPr>
                <w:lang w:val="en-AU"/>
              </w:rPr>
              <w:t>Hoarding behaviour and squalid living environments do not reflect a person’s financial means or their standing in the community:</w:t>
            </w:r>
          </w:p>
          <w:p w14:paraId="60EB6FC7" w14:textId="77777777" w:rsidR="00D85035" w:rsidRPr="00D85035" w:rsidRDefault="00D85035" w:rsidP="00D85035">
            <w:pPr>
              <w:numPr>
                <w:ilvl w:val="0"/>
                <w:numId w:val="37"/>
              </w:numPr>
              <w:spacing w:before="120" w:after="200" w:line="264" w:lineRule="auto"/>
              <w:rPr>
                <w:lang w:val="en-AU"/>
              </w:rPr>
            </w:pPr>
            <w:r w:rsidRPr="00D85035">
              <w:rPr>
                <w:lang w:val="en-AU"/>
              </w:rPr>
              <w:t>Hoarding is a recognised behavioural mental health condition that can be diagnosed and treated.</w:t>
            </w:r>
          </w:p>
          <w:p w14:paraId="432C08F3" w14:textId="77777777" w:rsidR="00D85035" w:rsidRPr="00D85035" w:rsidRDefault="00D85035" w:rsidP="00D85035">
            <w:pPr>
              <w:numPr>
                <w:ilvl w:val="0"/>
                <w:numId w:val="37"/>
              </w:numPr>
              <w:spacing w:before="120" w:after="200" w:line="264" w:lineRule="auto"/>
              <w:rPr>
                <w:lang w:val="en-AU"/>
              </w:rPr>
            </w:pPr>
            <w:r w:rsidRPr="00D85035">
              <w:rPr>
                <w:lang w:val="en-AU"/>
              </w:rPr>
              <w:t>Squalor describes a living environment.</w:t>
            </w:r>
          </w:p>
          <w:p w14:paraId="0B601C16" w14:textId="77777777" w:rsidR="00D85035" w:rsidRPr="00D85035" w:rsidRDefault="00D85035" w:rsidP="00D85035">
            <w:pPr>
              <w:numPr>
                <w:ilvl w:val="0"/>
                <w:numId w:val="37"/>
              </w:numPr>
              <w:spacing w:before="120" w:after="200" w:line="264" w:lineRule="auto"/>
              <w:rPr>
                <w:lang w:val="en-AU"/>
              </w:rPr>
            </w:pPr>
            <w:r w:rsidRPr="00D85035">
              <w:rPr>
                <w:lang w:val="en-AU"/>
              </w:rPr>
              <w:t>Prolonged or extreme hoarding may lead to squalor.</w:t>
            </w:r>
          </w:p>
          <w:p w14:paraId="01222840" w14:textId="77777777" w:rsidR="00D85035" w:rsidRPr="00D85035" w:rsidRDefault="00D85035" w:rsidP="00D85035">
            <w:pPr>
              <w:spacing w:before="120" w:after="200" w:line="264" w:lineRule="auto"/>
              <w:rPr>
                <w:lang w:val="en-AU"/>
              </w:rPr>
            </w:pPr>
          </w:p>
          <w:p w14:paraId="166ED1D4" w14:textId="77777777" w:rsidR="00D85035" w:rsidRPr="00D85035" w:rsidRDefault="00D85035" w:rsidP="00D85035">
            <w:pPr>
              <w:spacing w:before="120" w:after="200" w:line="264" w:lineRule="auto"/>
              <w:rPr>
                <w:lang w:val="en-AU"/>
              </w:rPr>
            </w:pPr>
            <w:r w:rsidRPr="00D85035">
              <w:rPr>
                <w:lang w:val="en-AU"/>
              </w:rPr>
              <w:t>Hoarding behaviour and squalid living environments can affect many aspects of a person’s life.</w:t>
            </w:r>
          </w:p>
        </w:tc>
      </w:tr>
      <w:tr w:rsidR="00D85035" w:rsidRPr="00D85035" w14:paraId="001B193A" w14:textId="77777777" w:rsidTr="00CB496C">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3E467B9" w14:textId="77777777" w:rsidR="00D85035" w:rsidRPr="00D85035" w:rsidRDefault="00D85035" w:rsidP="00D85035">
            <w:pPr>
              <w:spacing w:after="200" w:line="264" w:lineRule="auto"/>
              <w:rPr>
                <w:b/>
                <w:bCs/>
                <w:lang w:val="en-AU"/>
              </w:rPr>
            </w:pPr>
            <w:r w:rsidRPr="00D85035">
              <w:rPr>
                <w:b/>
                <w:bCs/>
                <w:lang w:val="en-AU"/>
              </w:rPr>
              <w:t>Consequences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C22F3" w14:textId="77777777" w:rsidR="00D85035" w:rsidRPr="00D85035" w:rsidRDefault="00D85035" w:rsidP="00D85035">
            <w:pPr>
              <w:spacing w:after="200" w:line="264" w:lineRule="auto"/>
              <w:rPr>
                <w:lang w:val="en-AU"/>
              </w:rPr>
            </w:pPr>
            <w:r w:rsidRPr="00D85035">
              <w:rPr>
                <w:lang w:val="en-GB"/>
              </w:rPr>
              <w:t xml:space="preserve"> Consequences of hoarding and squalor properties include:</w:t>
            </w:r>
          </w:p>
          <w:p w14:paraId="7B85945F" w14:textId="77777777" w:rsidR="00D85035" w:rsidRPr="00D85035" w:rsidRDefault="00D85035" w:rsidP="00D85035">
            <w:pPr>
              <w:numPr>
                <w:ilvl w:val="0"/>
                <w:numId w:val="31"/>
              </w:numPr>
              <w:spacing w:before="120" w:after="200" w:line="264" w:lineRule="auto"/>
              <w:rPr>
                <w:lang w:val="en-AU"/>
              </w:rPr>
            </w:pPr>
            <w:r w:rsidRPr="00D85035">
              <w:rPr>
                <w:lang w:val="en-GB"/>
              </w:rPr>
              <w:t>Human (loss of life, serious injury, respiratory impacts)</w:t>
            </w:r>
          </w:p>
          <w:p w14:paraId="4E9A0762" w14:textId="77777777" w:rsidR="00D85035" w:rsidRPr="00D85035" w:rsidRDefault="00D85035" w:rsidP="00D85035">
            <w:pPr>
              <w:numPr>
                <w:ilvl w:val="0"/>
                <w:numId w:val="31"/>
              </w:numPr>
              <w:spacing w:before="120" w:after="200" w:line="264" w:lineRule="auto"/>
              <w:rPr>
                <w:lang w:bidi="en-US"/>
              </w:rPr>
            </w:pPr>
            <w:r w:rsidRPr="00D85035">
              <w:rPr>
                <w:lang w:val="en-GB"/>
              </w:rPr>
              <w:t>Built form (damage to onsite and neighbouring property and infrastructure)</w:t>
            </w:r>
          </w:p>
          <w:p w14:paraId="061A12A5" w14:textId="77777777" w:rsidR="00D85035" w:rsidRPr="00D85035" w:rsidRDefault="00D85035" w:rsidP="00D85035">
            <w:pPr>
              <w:numPr>
                <w:ilvl w:val="0"/>
                <w:numId w:val="31"/>
              </w:numPr>
              <w:spacing w:before="120" w:after="200" w:line="264" w:lineRule="auto"/>
              <w:rPr>
                <w:lang w:val="en-AU"/>
              </w:rPr>
            </w:pPr>
            <w:r w:rsidRPr="00D85035">
              <w:rPr>
                <w:lang w:val="en-GB"/>
              </w:rPr>
              <w:t>Increased risk of fire</w:t>
            </w:r>
          </w:p>
          <w:p w14:paraId="314A07D4" w14:textId="77777777" w:rsidR="00D85035" w:rsidRPr="00D85035" w:rsidRDefault="00D85035" w:rsidP="00D85035">
            <w:pPr>
              <w:numPr>
                <w:ilvl w:val="0"/>
                <w:numId w:val="31"/>
              </w:numPr>
              <w:spacing w:before="120" w:after="200" w:line="264" w:lineRule="auto"/>
              <w:rPr>
                <w:lang w:val="en-AU"/>
              </w:rPr>
            </w:pPr>
            <w:r w:rsidRPr="00D85035">
              <w:rPr>
                <w:lang w:val="en-GB"/>
              </w:rPr>
              <w:t>Increased risk for emergency responders</w:t>
            </w:r>
          </w:p>
        </w:tc>
      </w:tr>
      <w:tr w:rsidR="00D85035" w:rsidRPr="00D85035" w14:paraId="2C031647"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AA364F1" w14:textId="77777777" w:rsidR="00D85035" w:rsidRPr="00D85035" w:rsidRDefault="00D85035" w:rsidP="00D85035">
            <w:pPr>
              <w:spacing w:after="200" w:line="264" w:lineRule="auto"/>
              <w:rPr>
                <w:b/>
                <w:bCs/>
                <w:lang w:val="en-AU"/>
              </w:rPr>
            </w:pPr>
            <w:r w:rsidRPr="00D85035">
              <w:rPr>
                <w:b/>
                <w:bCs/>
                <w:lang w:val="en-AU"/>
              </w:rPr>
              <w:t>Relevant agencies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44519" w14:textId="77777777" w:rsidR="00D85035" w:rsidRPr="00D85035" w:rsidRDefault="00D85035" w:rsidP="00D85035">
            <w:pPr>
              <w:numPr>
                <w:ilvl w:val="0"/>
                <w:numId w:val="35"/>
              </w:numPr>
              <w:spacing w:before="120" w:after="200" w:line="264" w:lineRule="auto"/>
              <w:rPr>
                <w:lang w:val="en-AU"/>
              </w:rPr>
            </w:pPr>
            <w:r w:rsidRPr="00D85035">
              <w:rPr>
                <w:lang w:val="en-GB"/>
              </w:rPr>
              <w:t>Fire Rescue Victoria (FRV)</w:t>
            </w:r>
          </w:p>
          <w:p w14:paraId="76BBA63F" w14:textId="77777777" w:rsidR="00D85035" w:rsidRPr="00D85035" w:rsidRDefault="00D85035" w:rsidP="00D85035">
            <w:pPr>
              <w:numPr>
                <w:ilvl w:val="0"/>
                <w:numId w:val="35"/>
              </w:numPr>
              <w:spacing w:before="120" w:after="200" w:line="264" w:lineRule="auto"/>
              <w:rPr>
                <w:lang w:val="en-AU"/>
              </w:rPr>
            </w:pPr>
            <w:r w:rsidRPr="00D85035">
              <w:rPr>
                <w:lang w:val="en-GB"/>
              </w:rPr>
              <w:t>Country Fire Authority (CFA)</w:t>
            </w:r>
          </w:p>
          <w:p w14:paraId="17E5BABF" w14:textId="77777777" w:rsidR="00D85035" w:rsidRPr="00D85035" w:rsidRDefault="00D85035" w:rsidP="00D85035">
            <w:pPr>
              <w:numPr>
                <w:ilvl w:val="0"/>
                <w:numId w:val="35"/>
              </w:numPr>
              <w:spacing w:before="120" w:after="200" w:line="264" w:lineRule="auto"/>
              <w:rPr>
                <w:lang w:val="en-AU"/>
              </w:rPr>
            </w:pPr>
            <w:r w:rsidRPr="00D85035">
              <w:rPr>
                <w:lang w:val="en-GB"/>
              </w:rPr>
              <w:t>Victoria Police (Vic Pol)</w:t>
            </w:r>
          </w:p>
          <w:p w14:paraId="6339EE9A" w14:textId="77777777" w:rsidR="00D85035" w:rsidRPr="00D85035" w:rsidRDefault="00D85035" w:rsidP="00D85035">
            <w:pPr>
              <w:numPr>
                <w:ilvl w:val="0"/>
                <w:numId w:val="35"/>
              </w:numPr>
              <w:spacing w:before="120" w:after="200" w:line="264" w:lineRule="auto"/>
              <w:rPr>
                <w:lang w:bidi="en-US"/>
              </w:rPr>
            </w:pPr>
            <w:r w:rsidRPr="00D85035">
              <w:rPr>
                <w:lang w:val="en-GB"/>
              </w:rPr>
              <w:t xml:space="preserve">Local Government </w:t>
            </w:r>
          </w:p>
          <w:p w14:paraId="40837325" w14:textId="77777777" w:rsidR="00D85035" w:rsidRPr="00D85035" w:rsidRDefault="00D85035" w:rsidP="00D85035">
            <w:pPr>
              <w:numPr>
                <w:ilvl w:val="0"/>
                <w:numId w:val="35"/>
              </w:numPr>
              <w:spacing w:before="120" w:after="200" w:line="264" w:lineRule="auto"/>
              <w:rPr>
                <w:lang w:val="en-AU"/>
              </w:rPr>
            </w:pPr>
            <w:r w:rsidRPr="00D85035">
              <w:rPr>
                <w:lang w:val="en-AU"/>
              </w:rPr>
              <w:t>Department of Family, Fairness and Housing (DFFH)</w:t>
            </w:r>
          </w:p>
          <w:p w14:paraId="0DE52D2F" w14:textId="77777777" w:rsidR="00D85035" w:rsidRPr="00D85035" w:rsidRDefault="00D85035" w:rsidP="00D85035">
            <w:pPr>
              <w:numPr>
                <w:ilvl w:val="0"/>
                <w:numId w:val="35"/>
              </w:numPr>
              <w:spacing w:before="120" w:after="200" w:line="264" w:lineRule="auto"/>
              <w:rPr>
                <w:lang w:val="en-AU"/>
              </w:rPr>
            </w:pPr>
            <w:r w:rsidRPr="00D85035">
              <w:rPr>
                <w:lang w:val="en-AU"/>
              </w:rPr>
              <w:t>Ambulance Victoria (AV)</w:t>
            </w:r>
          </w:p>
        </w:tc>
      </w:tr>
      <w:tr w:rsidR="00D85035" w:rsidRPr="00D85035" w14:paraId="69C885E8"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D7A7019" w14:textId="77777777" w:rsidR="00D85035" w:rsidRPr="00D85035" w:rsidRDefault="00D85035" w:rsidP="00D85035">
            <w:pPr>
              <w:spacing w:after="200" w:line="264" w:lineRule="auto"/>
              <w:rPr>
                <w:b/>
                <w:bCs/>
                <w:lang w:val="en-AU"/>
              </w:rPr>
            </w:pPr>
            <w:r w:rsidRPr="00D85035">
              <w:rPr>
                <w:b/>
                <w:bCs/>
                <w:lang w:val="en-AU"/>
              </w:rPr>
              <w:t>What is being done</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B1B71" w14:textId="77777777" w:rsidR="00D85035" w:rsidRPr="00D85035" w:rsidRDefault="00D85035" w:rsidP="00D85035">
            <w:pPr>
              <w:spacing w:before="120" w:after="200" w:line="264" w:lineRule="auto"/>
              <w:rPr>
                <w:lang w:val="en-AU"/>
              </w:rPr>
            </w:pPr>
            <w:r w:rsidRPr="00D85035">
              <w:rPr>
                <w:lang w:val="en-AU"/>
              </w:rPr>
              <w:t xml:space="preserve">Through the establishment of a hoarding and squalor working group, an online register is being introduced that identifies known hoarding locations and the current risk. The register will be a single point of reference for required agencies. </w:t>
            </w:r>
          </w:p>
        </w:tc>
      </w:tr>
      <w:tr w:rsidR="00D85035" w:rsidRPr="00D85035" w14:paraId="5CB54989"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CC5F68A" w14:textId="77777777" w:rsidR="00D85035" w:rsidRPr="00D85035" w:rsidRDefault="00D85035" w:rsidP="00D85035">
            <w:pPr>
              <w:spacing w:after="200" w:line="264" w:lineRule="auto"/>
              <w:rPr>
                <w:b/>
                <w:bCs/>
                <w:lang w:val="en-AU"/>
              </w:rPr>
            </w:pPr>
            <w:r w:rsidRPr="00D85035">
              <w:rPr>
                <w:b/>
                <w:bCs/>
                <w:lang w:val="en-AU"/>
              </w:rPr>
              <w:t>What community members can do</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FDD21" w14:textId="77777777" w:rsidR="00D85035" w:rsidRPr="00D85035" w:rsidRDefault="00D85035" w:rsidP="00D85035">
            <w:pPr>
              <w:spacing w:before="120" w:after="200" w:line="264" w:lineRule="auto"/>
              <w:rPr>
                <w:lang w:val="en-AU"/>
              </w:rPr>
            </w:pPr>
            <w:r w:rsidRPr="00D85035">
              <w:rPr>
                <w:lang w:val="en-AU"/>
              </w:rPr>
              <w:t xml:space="preserve">Community members can refer to City of Melton Council and fire agencies for investigation, furthermore, see the following links as reference: </w:t>
            </w:r>
          </w:p>
          <w:p w14:paraId="67232263" w14:textId="77777777" w:rsidR="00D85035" w:rsidRPr="00D85035" w:rsidRDefault="00000000" w:rsidP="00D85035">
            <w:pPr>
              <w:spacing w:before="120" w:after="200" w:line="264" w:lineRule="auto"/>
              <w:rPr>
                <w:b/>
                <w:i/>
                <w:iCs/>
                <w:lang w:val="en-AU"/>
              </w:rPr>
            </w:pPr>
            <w:hyperlink r:id="rId28" w:history="1">
              <w:r w:rsidR="00D85035" w:rsidRPr="00D85035">
                <w:rPr>
                  <w:rStyle w:val="Hyperlink"/>
                  <w:b/>
                  <w:i/>
                  <w:iCs/>
                  <w:lang w:val="en-AU"/>
                </w:rPr>
                <w:t>https://www.cfa.vic.gov.au/plan-prepare/fire-risks-of-hoarding</w:t>
              </w:r>
            </w:hyperlink>
          </w:p>
          <w:p w14:paraId="49EB2347" w14:textId="77777777" w:rsidR="00D85035" w:rsidRPr="00D85035" w:rsidRDefault="00000000" w:rsidP="00D85035">
            <w:pPr>
              <w:spacing w:before="120" w:after="200" w:line="264" w:lineRule="auto"/>
              <w:rPr>
                <w:u w:val="single"/>
                <w:lang w:val="en-AU"/>
              </w:rPr>
            </w:pPr>
            <w:hyperlink r:id="rId29" w:history="1">
              <w:r w:rsidR="00D85035" w:rsidRPr="00D85035">
                <w:rPr>
                  <w:rStyle w:val="Hyperlink"/>
                  <w:lang w:val="en-AU"/>
                </w:rPr>
                <w:t>https://www.frv.vic.gov.au/hoarding-and-squalor</w:t>
              </w:r>
            </w:hyperlink>
          </w:p>
        </w:tc>
      </w:tr>
    </w:tbl>
    <w:p w14:paraId="31D2F871" w14:textId="77777777" w:rsidR="00D85035" w:rsidRPr="00D85035" w:rsidRDefault="00D85035" w:rsidP="00D85035">
      <w:pPr>
        <w:rPr>
          <w:lang w:val="en-AU"/>
        </w:rPr>
      </w:pPr>
    </w:p>
    <w:tbl>
      <w:tblPr>
        <w:tblStyle w:val="TableGrid"/>
        <w:tblW w:w="0" w:type="auto"/>
        <w:tblLook w:val="0000" w:firstRow="0" w:lastRow="0" w:firstColumn="0" w:lastColumn="0" w:noHBand="0" w:noVBand="0"/>
      </w:tblPr>
      <w:tblGrid>
        <w:gridCol w:w="1929"/>
        <w:gridCol w:w="7694"/>
      </w:tblGrid>
      <w:tr w:rsidR="00D85035" w:rsidRPr="00D85035" w14:paraId="06FC2CE9" w14:textId="77777777" w:rsidTr="00CB496C">
        <w:trPr>
          <w:trHeight w:val="486"/>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0591E191" w14:textId="77777777" w:rsidR="00D85035" w:rsidRPr="00D85035" w:rsidRDefault="00D85035" w:rsidP="00D85035">
            <w:pPr>
              <w:spacing w:after="200" w:line="264" w:lineRule="auto"/>
              <w:rPr>
                <w:b/>
                <w:bCs/>
                <w:color w:val="FFFFFF" w:themeColor="background1"/>
                <w:lang w:val="en-AU"/>
              </w:rPr>
            </w:pPr>
            <w:r w:rsidRPr="00D85035">
              <w:rPr>
                <w:b/>
                <w:bCs/>
                <w:color w:val="FFFFFF" w:themeColor="background1"/>
                <w:lang w:val="en-AU"/>
              </w:rPr>
              <w:t>Hazard</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48873B56" w14:textId="49839ECB" w:rsidR="00D85035" w:rsidRPr="00D85035" w:rsidRDefault="00D85035" w:rsidP="00D85035">
            <w:pPr>
              <w:spacing w:before="120" w:after="200" w:line="264" w:lineRule="auto"/>
              <w:rPr>
                <w:b/>
                <w:color w:val="FFFFFF" w:themeColor="background1"/>
                <w:lang w:val="en-AU"/>
              </w:rPr>
            </w:pPr>
            <w:r w:rsidRPr="00D85035">
              <w:rPr>
                <w:b/>
                <w:color w:val="FFFFFF" w:themeColor="background1"/>
                <w:lang w:val="en-AU"/>
              </w:rPr>
              <w:t>Waste and Recycling</w:t>
            </w:r>
          </w:p>
        </w:tc>
      </w:tr>
      <w:tr w:rsidR="00D85035" w:rsidRPr="00D85035" w14:paraId="17F9FFE7" w14:textId="77777777" w:rsidTr="00CB496C">
        <w:trPr>
          <w:trHeight w:val="495"/>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35391E2" w14:textId="77777777" w:rsidR="00D85035" w:rsidRPr="00D85035" w:rsidRDefault="00D85035" w:rsidP="00D85035">
            <w:pPr>
              <w:spacing w:after="200" w:line="264" w:lineRule="auto"/>
              <w:rPr>
                <w:b/>
                <w:bCs/>
                <w:lang w:val="en-AU"/>
              </w:rPr>
            </w:pPr>
            <w:r w:rsidRPr="00D85035">
              <w:rPr>
                <w:b/>
                <w:bCs/>
                <w:lang w:val="en-AU"/>
              </w:rPr>
              <w:t>Description</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0372A" w14:textId="77777777" w:rsidR="00D85035" w:rsidRPr="00D85035" w:rsidRDefault="00D85035" w:rsidP="00D85035">
            <w:pPr>
              <w:spacing w:before="120" w:after="200" w:line="264" w:lineRule="auto"/>
              <w:rPr>
                <w:lang w:val="en-AU"/>
              </w:rPr>
            </w:pPr>
            <w:r w:rsidRPr="00D85035">
              <w:rPr>
                <w:lang w:val="en-AU"/>
              </w:rPr>
              <w:t xml:space="preserve">Waste and Recycling facilities are located throughout the municipality. They are sites that hold waste and recycling material, such as, cardboard, </w:t>
            </w:r>
            <w:proofErr w:type="gramStart"/>
            <w:r w:rsidRPr="00D85035">
              <w:rPr>
                <w:lang w:val="en-AU"/>
              </w:rPr>
              <w:t>plastic</w:t>
            </w:r>
            <w:proofErr w:type="gramEnd"/>
            <w:r w:rsidRPr="00D85035">
              <w:rPr>
                <w:lang w:val="en-AU"/>
              </w:rPr>
              <w:t xml:space="preserve"> and tyres.  </w:t>
            </w:r>
          </w:p>
          <w:p w14:paraId="7120F23D" w14:textId="77777777" w:rsidR="00D85035" w:rsidRPr="00D85035" w:rsidRDefault="00D85035" w:rsidP="00D85035">
            <w:pPr>
              <w:spacing w:before="120" w:after="200" w:line="264" w:lineRule="auto"/>
              <w:rPr>
                <w:lang w:bidi="en-US"/>
              </w:rPr>
            </w:pPr>
            <w:r w:rsidRPr="00D85035">
              <w:rPr>
                <w:lang w:val="en-AU"/>
              </w:rPr>
              <w:t>The risk and consequence of the Waste and Recycling industry is high for the community. In the last few years, the number of incidents of fire and leaks from both the ‘permitted’ and illegal sites has increased. The lack of a market for the product overseas and nationally means that storage of materials, together with the associated risks and costs, will become a major issue in outer municipalities like Melton.</w:t>
            </w:r>
          </w:p>
        </w:tc>
      </w:tr>
      <w:tr w:rsidR="00D85035" w:rsidRPr="00D85035" w14:paraId="7BFBDEEB" w14:textId="77777777" w:rsidTr="00CB496C">
        <w:trPr>
          <w:trHeight w:val="495"/>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CDB1090" w14:textId="77777777" w:rsidR="00D85035" w:rsidRPr="00D85035" w:rsidRDefault="00D85035" w:rsidP="00D85035">
            <w:pPr>
              <w:spacing w:after="200" w:line="264" w:lineRule="auto"/>
              <w:rPr>
                <w:b/>
                <w:bCs/>
                <w:lang w:val="en-AU"/>
              </w:rPr>
            </w:pPr>
            <w:r w:rsidRPr="00D85035">
              <w:rPr>
                <w:b/>
                <w:bCs/>
                <w:lang w:val="en-AU"/>
              </w:rPr>
              <w:t>Consequences</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767BD" w14:textId="77777777" w:rsidR="00D85035" w:rsidRPr="00D85035" w:rsidRDefault="00D85035" w:rsidP="00D85035">
            <w:pPr>
              <w:spacing w:after="200" w:line="264" w:lineRule="auto"/>
              <w:rPr>
                <w:lang w:val="en-AU"/>
              </w:rPr>
            </w:pPr>
            <w:r w:rsidRPr="00D85035">
              <w:rPr>
                <w:lang w:val="en-GB"/>
              </w:rPr>
              <w:t xml:space="preserve"> Consequences of waste and recycling include:</w:t>
            </w:r>
          </w:p>
          <w:p w14:paraId="3BF38837" w14:textId="77777777" w:rsidR="00D85035" w:rsidRPr="00D85035" w:rsidRDefault="00D85035" w:rsidP="00D85035">
            <w:pPr>
              <w:numPr>
                <w:ilvl w:val="0"/>
                <w:numId w:val="31"/>
              </w:numPr>
              <w:spacing w:before="120" w:after="200" w:line="264" w:lineRule="auto"/>
              <w:rPr>
                <w:lang w:val="en-AU"/>
              </w:rPr>
            </w:pPr>
            <w:r w:rsidRPr="00D85035">
              <w:rPr>
                <w:lang w:val="en-GB"/>
              </w:rPr>
              <w:t>Human (loss of life, serious injury, respiratory impacts)</w:t>
            </w:r>
          </w:p>
          <w:p w14:paraId="08BD758F" w14:textId="77777777" w:rsidR="00D85035" w:rsidRPr="00D85035" w:rsidRDefault="00D85035" w:rsidP="00D85035">
            <w:pPr>
              <w:numPr>
                <w:ilvl w:val="0"/>
                <w:numId w:val="31"/>
              </w:numPr>
              <w:spacing w:before="120" w:after="200" w:line="264" w:lineRule="auto"/>
              <w:rPr>
                <w:lang w:val="en-AU"/>
              </w:rPr>
            </w:pPr>
            <w:r w:rsidRPr="00D85035">
              <w:rPr>
                <w:lang w:val="en-GB"/>
              </w:rPr>
              <w:t>Environmental impacts (air and water pollution)</w:t>
            </w:r>
          </w:p>
          <w:p w14:paraId="67539EAD" w14:textId="77777777" w:rsidR="00D85035" w:rsidRPr="00D85035" w:rsidRDefault="00D85035" w:rsidP="00D85035">
            <w:pPr>
              <w:numPr>
                <w:ilvl w:val="0"/>
                <w:numId w:val="31"/>
              </w:numPr>
              <w:spacing w:before="120" w:after="200" w:line="264" w:lineRule="auto"/>
              <w:rPr>
                <w:lang w:bidi="en-US"/>
              </w:rPr>
            </w:pPr>
            <w:r w:rsidRPr="00D85035">
              <w:rPr>
                <w:lang w:val="en-GB"/>
              </w:rPr>
              <w:t>Built form (damage to onsite and neighbouring property and infrastructure)</w:t>
            </w:r>
          </w:p>
          <w:p w14:paraId="0DFB47BD" w14:textId="77777777" w:rsidR="00D85035" w:rsidRPr="00D85035" w:rsidRDefault="00D85035" w:rsidP="00D85035">
            <w:pPr>
              <w:numPr>
                <w:ilvl w:val="0"/>
                <w:numId w:val="31"/>
              </w:numPr>
              <w:spacing w:before="120" w:after="200" w:line="264" w:lineRule="auto"/>
              <w:rPr>
                <w:lang w:val="en-AU"/>
              </w:rPr>
            </w:pPr>
            <w:r w:rsidRPr="00D85035">
              <w:rPr>
                <w:lang w:val="en-GB"/>
              </w:rPr>
              <w:t>Increased risk to emergency responders</w:t>
            </w:r>
          </w:p>
        </w:tc>
      </w:tr>
      <w:tr w:rsidR="00D85035" w:rsidRPr="00D85035" w14:paraId="4AF87EB2" w14:textId="77777777" w:rsidTr="00CB496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8A3E598" w14:textId="77777777" w:rsidR="00D85035" w:rsidRPr="00D85035" w:rsidRDefault="00D85035" w:rsidP="00D85035">
            <w:pPr>
              <w:spacing w:after="200" w:line="264" w:lineRule="auto"/>
              <w:rPr>
                <w:b/>
                <w:bCs/>
                <w:lang w:val="en-AU"/>
              </w:rPr>
            </w:pPr>
            <w:r w:rsidRPr="00D85035">
              <w:rPr>
                <w:b/>
                <w:bCs/>
                <w:lang w:val="en-AU"/>
              </w:rPr>
              <w:t>Relevant agencies</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BB464" w14:textId="77777777" w:rsidR="00D85035" w:rsidRPr="00D85035" w:rsidRDefault="00D85035" w:rsidP="00D85035">
            <w:pPr>
              <w:numPr>
                <w:ilvl w:val="0"/>
                <w:numId w:val="35"/>
              </w:numPr>
              <w:spacing w:before="120" w:after="200" w:line="264" w:lineRule="auto"/>
              <w:rPr>
                <w:lang w:val="en-AU"/>
              </w:rPr>
            </w:pPr>
            <w:r w:rsidRPr="00D85035">
              <w:rPr>
                <w:lang w:val="en-GB"/>
              </w:rPr>
              <w:t>Fire Rescue Victoria (FRV)</w:t>
            </w:r>
          </w:p>
          <w:p w14:paraId="60340E55" w14:textId="77777777" w:rsidR="00D85035" w:rsidRPr="00D85035" w:rsidRDefault="00D85035" w:rsidP="00D85035">
            <w:pPr>
              <w:numPr>
                <w:ilvl w:val="0"/>
                <w:numId w:val="35"/>
              </w:numPr>
              <w:spacing w:before="120" w:after="200" w:line="264" w:lineRule="auto"/>
              <w:rPr>
                <w:lang w:val="en-AU"/>
              </w:rPr>
            </w:pPr>
            <w:r w:rsidRPr="00D85035">
              <w:rPr>
                <w:lang w:val="en-GB"/>
              </w:rPr>
              <w:t>Country Fire Authority (CFA)</w:t>
            </w:r>
          </w:p>
          <w:p w14:paraId="4816C0F3" w14:textId="77777777" w:rsidR="00D85035" w:rsidRPr="00D85035" w:rsidRDefault="00D85035" w:rsidP="00D85035">
            <w:pPr>
              <w:numPr>
                <w:ilvl w:val="0"/>
                <w:numId w:val="35"/>
              </w:numPr>
              <w:spacing w:before="120" w:after="200" w:line="264" w:lineRule="auto"/>
              <w:rPr>
                <w:lang w:val="en-AU"/>
              </w:rPr>
            </w:pPr>
            <w:r w:rsidRPr="00D85035">
              <w:rPr>
                <w:lang w:val="en-GB"/>
              </w:rPr>
              <w:t xml:space="preserve">Victoria Police (Vic Pol) </w:t>
            </w:r>
          </w:p>
          <w:p w14:paraId="2BF4FD99" w14:textId="77777777" w:rsidR="00D85035" w:rsidRPr="00D85035" w:rsidRDefault="00D85035" w:rsidP="00D85035">
            <w:pPr>
              <w:numPr>
                <w:ilvl w:val="0"/>
                <w:numId w:val="35"/>
              </w:numPr>
              <w:spacing w:before="120" w:after="200" w:line="264" w:lineRule="auto"/>
              <w:rPr>
                <w:lang w:bidi="en-US"/>
              </w:rPr>
            </w:pPr>
            <w:r w:rsidRPr="00D85035">
              <w:rPr>
                <w:lang w:val="en-GB"/>
              </w:rPr>
              <w:t>Local Government</w:t>
            </w:r>
          </w:p>
          <w:p w14:paraId="70B1AFD2" w14:textId="77777777" w:rsidR="00D85035" w:rsidRPr="00D85035" w:rsidRDefault="00D85035" w:rsidP="00D85035">
            <w:pPr>
              <w:numPr>
                <w:ilvl w:val="0"/>
                <w:numId w:val="35"/>
              </w:numPr>
              <w:spacing w:before="120" w:after="200" w:line="264" w:lineRule="auto"/>
              <w:rPr>
                <w:lang w:val="en-AU"/>
              </w:rPr>
            </w:pPr>
            <w:r w:rsidRPr="00D85035">
              <w:rPr>
                <w:lang w:val="en-AU"/>
              </w:rPr>
              <w:t>Ambulance Victoria (AV)</w:t>
            </w:r>
          </w:p>
          <w:p w14:paraId="6BB2F1F0" w14:textId="77777777" w:rsidR="00D85035" w:rsidRPr="00D85035" w:rsidRDefault="00D85035" w:rsidP="00D85035">
            <w:pPr>
              <w:numPr>
                <w:ilvl w:val="0"/>
                <w:numId w:val="35"/>
              </w:numPr>
              <w:spacing w:before="120" w:after="200" w:line="264" w:lineRule="auto"/>
              <w:rPr>
                <w:lang w:val="en-AU"/>
              </w:rPr>
            </w:pPr>
            <w:r w:rsidRPr="00D85035">
              <w:rPr>
                <w:lang w:val="en-AU"/>
              </w:rPr>
              <w:t>Environment Protection Authority (EPA)</w:t>
            </w:r>
          </w:p>
        </w:tc>
      </w:tr>
      <w:tr w:rsidR="00D85035" w:rsidRPr="00D85035" w14:paraId="199E2F7B" w14:textId="77777777" w:rsidTr="00CB496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A214BE8" w14:textId="77777777" w:rsidR="00D85035" w:rsidRPr="00D85035" w:rsidRDefault="00D85035" w:rsidP="00D85035">
            <w:pPr>
              <w:spacing w:after="200" w:line="264" w:lineRule="auto"/>
              <w:rPr>
                <w:b/>
                <w:bCs/>
                <w:lang w:val="en-AU"/>
              </w:rPr>
            </w:pPr>
            <w:r w:rsidRPr="00D85035">
              <w:rPr>
                <w:b/>
                <w:bCs/>
                <w:lang w:val="en-AU"/>
              </w:rPr>
              <w:t>What is being done</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9C392" w14:textId="77777777" w:rsidR="00D85035" w:rsidRPr="00D85035" w:rsidRDefault="00D85035" w:rsidP="00D85035">
            <w:pPr>
              <w:spacing w:before="120" w:after="200" w:line="264" w:lineRule="auto"/>
              <w:rPr>
                <w:lang w:val="en-AU"/>
              </w:rPr>
            </w:pPr>
            <w:r w:rsidRPr="00D85035">
              <w:rPr>
                <w:lang w:val="en-AU"/>
              </w:rPr>
              <w:t>Work Safe Victoria and EPA have oversight using relevant legislation to licence, control and inspect the storage and processing of waste and hazardous materials. Council also has powers under both Building and Planning legislation. The Building Act, Regulations and Code have requirements for Fire systems and fire suppression. The Planning Scheme imposes controls and conditions on waste and recycling sites.</w:t>
            </w:r>
          </w:p>
          <w:p w14:paraId="36808C09" w14:textId="77777777" w:rsidR="00D85035" w:rsidRPr="00D85035" w:rsidRDefault="00D85035" w:rsidP="00D85035">
            <w:pPr>
              <w:spacing w:before="120" w:after="200" w:line="264" w:lineRule="auto"/>
              <w:rPr>
                <w:lang w:val="en-AU"/>
              </w:rPr>
            </w:pPr>
          </w:p>
          <w:p w14:paraId="7C89007F" w14:textId="77777777" w:rsidR="00D85035" w:rsidRPr="00D85035" w:rsidRDefault="00D85035" w:rsidP="00D85035">
            <w:pPr>
              <w:spacing w:before="120" w:after="200" w:line="264" w:lineRule="auto"/>
              <w:rPr>
                <w:lang w:val="en-AU"/>
              </w:rPr>
            </w:pPr>
            <w:r w:rsidRPr="00D85035">
              <w:rPr>
                <w:lang w:val="en-AU"/>
              </w:rPr>
              <w:t>Guidelines have been produced by FRV around bale storage and pile heights. The permitted sites will have fire suppression within the building and on the hard stand where the materials are stored. Those sites that are not operating within the permit/guideline system may not have adequate fire suppression systems.</w:t>
            </w:r>
          </w:p>
          <w:p w14:paraId="2EE4F010" w14:textId="77777777" w:rsidR="00D85035" w:rsidRPr="00D85035" w:rsidRDefault="00D85035" w:rsidP="00D85035">
            <w:pPr>
              <w:spacing w:before="120" w:after="200" w:line="264" w:lineRule="auto"/>
              <w:rPr>
                <w:lang w:val="en-AU"/>
              </w:rPr>
            </w:pPr>
          </w:p>
          <w:p w14:paraId="1FDA6D42" w14:textId="77777777" w:rsidR="00D85035" w:rsidRPr="00D85035" w:rsidRDefault="00D85035" w:rsidP="00D85035">
            <w:pPr>
              <w:spacing w:before="120" w:after="200" w:line="264" w:lineRule="auto"/>
              <w:rPr>
                <w:lang w:val="en-AU"/>
              </w:rPr>
            </w:pPr>
            <w:r w:rsidRPr="00D85035">
              <w:rPr>
                <w:lang w:val="en-AU"/>
              </w:rPr>
              <w:t xml:space="preserve">Working groups have been established in relation to areas of illegal chemical storage and waste hoarding.  </w:t>
            </w:r>
          </w:p>
        </w:tc>
      </w:tr>
      <w:tr w:rsidR="00D85035" w:rsidRPr="00D85035" w14:paraId="20DABB3B" w14:textId="77777777" w:rsidTr="00CB496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490457E" w14:textId="77777777" w:rsidR="00D85035" w:rsidRPr="00D85035" w:rsidRDefault="00D85035" w:rsidP="00D85035">
            <w:pPr>
              <w:spacing w:after="200" w:line="264" w:lineRule="auto"/>
              <w:rPr>
                <w:b/>
                <w:bCs/>
                <w:lang w:val="en-AU"/>
              </w:rPr>
            </w:pPr>
            <w:r w:rsidRPr="00D85035">
              <w:rPr>
                <w:b/>
                <w:bCs/>
                <w:lang w:val="en-AU"/>
              </w:rPr>
              <w:lastRenderedPageBreak/>
              <w:t>What community members can do</w:t>
            </w:r>
          </w:p>
        </w:tc>
        <w:tc>
          <w:tcPr>
            <w:tcW w:w="87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6DB60" w14:textId="77777777" w:rsidR="00D85035" w:rsidRPr="00D85035" w:rsidRDefault="00D85035" w:rsidP="00D85035">
            <w:pPr>
              <w:spacing w:before="120" w:after="200" w:line="264" w:lineRule="auto"/>
              <w:rPr>
                <w:lang w:val="en-AU"/>
              </w:rPr>
            </w:pPr>
            <w:r w:rsidRPr="00D85035">
              <w:rPr>
                <w:lang w:val="en-AU"/>
              </w:rPr>
              <w:t>Instances of suspected illegal waste storage can be reported to emergency services and EPA.</w:t>
            </w:r>
          </w:p>
        </w:tc>
      </w:tr>
    </w:tbl>
    <w:p w14:paraId="024D999C" w14:textId="77777777" w:rsidR="00D85035" w:rsidRPr="00D85035" w:rsidRDefault="00D85035" w:rsidP="00D85035">
      <w:pPr>
        <w:rPr>
          <w:u w:val="single"/>
          <w:lang w:val="en-AU"/>
        </w:rPr>
      </w:pPr>
    </w:p>
    <w:tbl>
      <w:tblPr>
        <w:tblStyle w:val="TableGrid"/>
        <w:tblW w:w="0" w:type="auto"/>
        <w:tblLook w:val="0000" w:firstRow="0" w:lastRow="0" w:firstColumn="0" w:lastColumn="0" w:noHBand="0" w:noVBand="0"/>
      </w:tblPr>
      <w:tblGrid>
        <w:gridCol w:w="1894"/>
        <w:gridCol w:w="7729"/>
      </w:tblGrid>
      <w:tr w:rsidR="00D85035" w:rsidRPr="00D85035" w14:paraId="43124200" w14:textId="77777777" w:rsidTr="00CB496C">
        <w:trPr>
          <w:trHeight w:val="486"/>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760A9A9C" w14:textId="77777777" w:rsidR="00D85035" w:rsidRPr="00D85035" w:rsidRDefault="00D85035" w:rsidP="00D85035">
            <w:pPr>
              <w:spacing w:after="200" w:line="264" w:lineRule="auto"/>
              <w:rPr>
                <w:b/>
                <w:bCs/>
                <w:color w:val="FFFFFF" w:themeColor="background1"/>
                <w:lang w:val="en-AU"/>
              </w:rPr>
            </w:pPr>
            <w:r w:rsidRPr="00D85035">
              <w:rPr>
                <w:b/>
                <w:bCs/>
                <w:color w:val="FFFFFF" w:themeColor="background1"/>
                <w:lang w:val="en-AU"/>
              </w:rPr>
              <w:t>Hazard</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95EF" w:themeFill="accent6" w:themeFillTint="99"/>
          </w:tcPr>
          <w:p w14:paraId="0FDA4192" w14:textId="2AA04726" w:rsidR="00D85035" w:rsidRPr="00D85035" w:rsidRDefault="00D85035" w:rsidP="00D85035">
            <w:pPr>
              <w:spacing w:before="120" w:after="200" w:line="264" w:lineRule="auto"/>
              <w:rPr>
                <w:b/>
                <w:color w:val="FFFFFF" w:themeColor="background1"/>
                <w:lang w:val="en-AU"/>
              </w:rPr>
            </w:pPr>
            <w:r w:rsidRPr="00D85035">
              <w:rPr>
                <w:b/>
                <w:color w:val="FFFFFF" w:themeColor="background1"/>
                <w:lang w:val="en-AU"/>
              </w:rPr>
              <w:t xml:space="preserve">Chemical Storage and Manufacture </w:t>
            </w:r>
          </w:p>
        </w:tc>
      </w:tr>
      <w:tr w:rsidR="00D85035" w:rsidRPr="00D85035" w14:paraId="31983FCA"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E7ACA2D" w14:textId="77777777" w:rsidR="00D85035" w:rsidRPr="00D85035" w:rsidRDefault="00D85035" w:rsidP="00D85035">
            <w:pPr>
              <w:spacing w:after="200" w:line="264" w:lineRule="auto"/>
              <w:rPr>
                <w:b/>
                <w:bCs/>
                <w:lang w:val="en-AU"/>
              </w:rPr>
            </w:pPr>
            <w:r w:rsidRPr="00D85035">
              <w:rPr>
                <w:b/>
                <w:bCs/>
                <w:lang w:val="en-AU"/>
              </w:rPr>
              <w:t>Description</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AE176" w14:textId="77777777" w:rsidR="00D85035" w:rsidRPr="00D85035" w:rsidRDefault="00D85035" w:rsidP="00D85035">
            <w:pPr>
              <w:spacing w:before="120" w:after="200" w:line="264" w:lineRule="auto"/>
              <w:rPr>
                <w:lang w:val="en-AU"/>
              </w:rPr>
            </w:pPr>
            <w:r w:rsidRPr="00D85035">
              <w:rPr>
                <w:lang w:val="en-AU"/>
              </w:rPr>
              <w:t xml:space="preserve">There are different levels of chemical storage throughout the Municipality. We have a large industrial complex in the north of the Municipality where we have four Major Hazard Facilities (MHF). </w:t>
            </w:r>
          </w:p>
        </w:tc>
      </w:tr>
      <w:tr w:rsidR="00D85035" w:rsidRPr="00D85035" w14:paraId="169A6355" w14:textId="77777777" w:rsidTr="00CB496C">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8D3ECA5" w14:textId="77777777" w:rsidR="00D85035" w:rsidRPr="00D85035" w:rsidRDefault="00D85035" w:rsidP="00D85035">
            <w:pPr>
              <w:spacing w:after="200" w:line="264" w:lineRule="auto"/>
              <w:rPr>
                <w:b/>
                <w:bCs/>
                <w:lang w:val="en-AU"/>
              </w:rPr>
            </w:pPr>
            <w:r w:rsidRPr="00D85035">
              <w:rPr>
                <w:b/>
                <w:bCs/>
                <w:lang w:val="en-AU"/>
              </w:rPr>
              <w:t>Consequences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A3BA0" w14:textId="77777777" w:rsidR="00D85035" w:rsidRPr="00D85035" w:rsidRDefault="00D85035" w:rsidP="00D85035">
            <w:pPr>
              <w:spacing w:after="200" w:line="264" w:lineRule="auto"/>
              <w:rPr>
                <w:lang w:val="en-AU"/>
              </w:rPr>
            </w:pPr>
            <w:r w:rsidRPr="00D85035">
              <w:rPr>
                <w:lang w:val="en-GB"/>
              </w:rPr>
              <w:t xml:space="preserve"> Consequences of chemical storage and manufacture include:</w:t>
            </w:r>
          </w:p>
          <w:p w14:paraId="303E401E" w14:textId="77777777" w:rsidR="00D85035" w:rsidRPr="00D85035" w:rsidRDefault="00D85035" w:rsidP="00D85035">
            <w:pPr>
              <w:numPr>
                <w:ilvl w:val="0"/>
                <w:numId w:val="31"/>
              </w:numPr>
              <w:spacing w:before="120" w:after="200" w:line="264" w:lineRule="auto"/>
              <w:rPr>
                <w:lang w:val="en-AU"/>
              </w:rPr>
            </w:pPr>
            <w:r w:rsidRPr="00D85035">
              <w:rPr>
                <w:lang w:val="en-GB"/>
              </w:rPr>
              <w:t>Human (loss of life, serious injury, respiratory impacts)</w:t>
            </w:r>
          </w:p>
          <w:p w14:paraId="5F2E9451" w14:textId="77777777" w:rsidR="00D85035" w:rsidRPr="00D85035" w:rsidRDefault="00D85035" w:rsidP="00D85035">
            <w:pPr>
              <w:numPr>
                <w:ilvl w:val="0"/>
                <w:numId w:val="31"/>
              </w:numPr>
              <w:spacing w:before="120" w:after="200" w:line="264" w:lineRule="auto"/>
              <w:rPr>
                <w:lang w:val="en-AU"/>
              </w:rPr>
            </w:pPr>
            <w:r w:rsidRPr="00D85035">
              <w:rPr>
                <w:lang w:val="en-GB"/>
              </w:rPr>
              <w:t>Environmental impacts (air and water pollution)</w:t>
            </w:r>
          </w:p>
          <w:p w14:paraId="18FCC3F7" w14:textId="77777777" w:rsidR="00D85035" w:rsidRPr="00D85035" w:rsidRDefault="00D85035" w:rsidP="00D85035">
            <w:pPr>
              <w:numPr>
                <w:ilvl w:val="0"/>
                <w:numId w:val="31"/>
              </w:numPr>
              <w:spacing w:before="120" w:after="200" w:line="264" w:lineRule="auto"/>
              <w:rPr>
                <w:lang w:bidi="en-US"/>
              </w:rPr>
            </w:pPr>
            <w:r w:rsidRPr="00D85035">
              <w:rPr>
                <w:lang w:val="en-GB"/>
              </w:rPr>
              <w:t>Built form (damage to onsite and neighbouring property and infrastructure)</w:t>
            </w:r>
          </w:p>
          <w:p w14:paraId="33F69AB8" w14:textId="77777777" w:rsidR="00D85035" w:rsidRPr="00D85035" w:rsidRDefault="00D85035" w:rsidP="00D85035">
            <w:pPr>
              <w:numPr>
                <w:ilvl w:val="0"/>
                <w:numId w:val="31"/>
              </w:numPr>
              <w:spacing w:before="120" w:after="200" w:line="264" w:lineRule="auto"/>
              <w:rPr>
                <w:lang w:bidi="en-US"/>
              </w:rPr>
            </w:pPr>
            <w:r w:rsidRPr="00D85035">
              <w:rPr>
                <w:lang w:bidi="en-US"/>
              </w:rPr>
              <w:t xml:space="preserve">Economic consequences (road closures) </w:t>
            </w:r>
          </w:p>
        </w:tc>
      </w:tr>
      <w:tr w:rsidR="00D85035" w:rsidRPr="00D85035" w14:paraId="2157D4F9"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BE1693A" w14:textId="77777777" w:rsidR="00D85035" w:rsidRPr="00D85035" w:rsidRDefault="00D85035" w:rsidP="00D85035">
            <w:pPr>
              <w:spacing w:after="200" w:line="264" w:lineRule="auto"/>
              <w:rPr>
                <w:b/>
                <w:bCs/>
                <w:lang w:val="en-AU"/>
              </w:rPr>
            </w:pPr>
            <w:r w:rsidRPr="00D85035">
              <w:rPr>
                <w:b/>
                <w:bCs/>
                <w:lang w:val="en-AU"/>
              </w:rPr>
              <w:t>Relevant agencies</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EBC7F" w14:textId="77777777" w:rsidR="00D85035" w:rsidRPr="00D85035" w:rsidRDefault="00D85035" w:rsidP="00D85035">
            <w:pPr>
              <w:numPr>
                <w:ilvl w:val="0"/>
                <w:numId w:val="35"/>
              </w:numPr>
              <w:spacing w:before="120" w:after="200" w:line="264" w:lineRule="auto"/>
              <w:rPr>
                <w:lang w:val="en-AU"/>
              </w:rPr>
            </w:pPr>
            <w:r w:rsidRPr="00D85035">
              <w:rPr>
                <w:lang w:val="en-GB"/>
              </w:rPr>
              <w:t>Fire Rescue Victoria (FRV)</w:t>
            </w:r>
          </w:p>
          <w:p w14:paraId="6BE23996" w14:textId="77777777" w:rsidR="00D85035" w:rsidRPr="00D85035" w:rsidRDefault="00D85035" w:rsidP="00D85035">
            <w:pPr>
              <w:numPr>
                <w:ilvl w:val="0"/>
                <w:numId w:val="35"/>
              </w:numPr>
              <w:spacing w:before="120" w:after="200" w:line="264" w:lineRule="auto"/>
              <w:rPr>
                <w:lang w:val="en-AU"/>
              </w:rPr>
            </w:pPr>
            <w:r w:rsidRPr="00D85035">
              <w:rPr>
                <w:lang w:val="en-GB"/>
              </w:rPr>
              <w:t>Country Fire Authority (CFA)</w:t>
            </w:r>
          </w:p>
          <w:p w14:paraId="60C82D72" w14:textId="77777777" w:rsidR="00D85035" w:rsidRPr="00D85035" w:rsidRDefault="00D85035" w:rsidP="00D85035">
            <w:pPr>
              <w:numPr>
                <w:ilvl w:val="0"/>
                <w:numId w:val="35"/>
              </w:numPr>
              <w:spacing w:before="120" w:after="200" w:line="264" w:lineRule="auto"/>
              <w:rPr>
                <w:lang w:val="en-AU"/>
              </w:rPr>
            </w:pPr>
            <w:r w:rsidRPr="00D85035">
              <w:rPr>
                <w:lang w:val="en-GB"/>
              </w:rPr>
              <w:t>Victoria Police (Vic Pol)</w:t>
            </w:r>
          </w:p>
          <w:p w14:paraId="7A84554A" w14:textId="77777777" w:rsidR="00D85035" w:rsidRPr="00D85035" w:rsidRDefault="00D85035" w:rsidP="00D85035">
            <w:pPr>
              <w:numPr>
                <w:ilvl w:val="0"/>
                <w:numId w:val="35"/>
              </w:numPr>
              <w:spacing w:before="120" w:after="200" w:line="264" w:lineRule="auto"/>
              <w:rPr>
                <w:lang w:bidi="en-US"/>
              </w:rPr>
            </w:pPr>
            <w:r w:rsidRPr="00D85035">
              <w:rPr>
                <w:lang w:val="en-GB"/>
              </w:rPr>
              <w:t xml:space="preserve">Local Government </w:t>
            </w:r>
          </w:p>
          <w:p w14:paraId="41C8E0C8" w14:textId="77777777" w:rsidR="00D85035" w:rsidRPr="00D85035" w:rsidRDefault="00D85035" w:rsidP="00D85035">
            <w:pPr>
              <w:numPr>
                <w:ilvl w:val="0"/>
                <w:numId w:val="35"/>
              </w:numPr>
              <w:spacing w:before="120" w:after="200" w:line="264" w:lineRule="auto"/>
              <w:rPr>
                <w:lang w:val="en-AU"/>
              </w:rPr>
            </w:pPr>
            <w:r w:rsidRPr="00D85035">
              <w:rPr>
                <w:lang w:val="en-AU"/>
              </w:rPr>
              <w:t>Ambulance Victoria (AV)</w:t>
            </w:r>
          </w:p>
          <w:p w14:paraId="52643DE2" w14:textId="77777777" w:rsidR="00D85035" w:rsidRPr="00D85035" w:rsidRDefault="00D85035" w:rsidP="00D85035">
            <w:pPr>
              <w:numPr>
                <w:ilvl w:val="0"/>
                <w:numId w:val="35"/>
              </w:numPr>
              <w:spacing w:before="120" w:after="200" w:line="264" w:lineRule="auto"/>
              <w:rPr>
                <w:lang w:val="en-AU"/>
              </w:rPr>
            </w:pPr>
            <w:r w:rsidRPr="00D85035">
              <w:rPr>
                <w:lang w:val="en-AU"/>
              </w:rPr>
              <w:t>Work Safe</w:t>
            </w:r>
          </w:p>
          <w:p w14:paraId="6AA6F026" w14:textId="77777777" w:rsidR="00D85035" w:rsidRPr="00D85035" w:rsidRDefault="00D85035" w:rsidP="00D85035">
            <w:pPr>
              <w:numPr>
                <w:ilvl w:val="0"/>
                <w:numId w:val="35"/>
              </w:numPr>
              <w:spacing w:before="120" w:after="200" w:line="264" w:lineRule="auto"/>
              <w:rPr>
                <w:lang w:val="en-AU"/>
              </w:rPr>
            </w:pPr>
            <w:r w:rsidRPr="00D85035">
              <w:rPr>
                <w:lang w:val="en-AU"/>
              </w:rPr>
              <w:t>Environment Protection Authority (EPA)</w:t>
            </w:r>
          </w:p>
        </w:tc>
      </w:tr>
      <w:tr w:rsidR="00D85035" w:rsidRPr="00D85035" w14:paraId="2F8C2F23"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1920EE7" w14:textId="77777777" w:rsidR="00D85035" w:rsidRPr="00D85035" w:rsidRDefault="00D85035" w:rsidP="00D85035">
            <w:pPr>
              <w:spacing w:after="200" w:line="264" w:lineRule="auto"/>
              <w:rPr>
                <w:b/>
                <w:bCs/>
                <w:lang w:val="en-AU"/>
              </w:rPr>
            </w:pPr>
            <w:r w:rsidRPr="00D85035">
              <w:rPr>
                <w:b/>
                <w:bCs/>
                <w:lang w:val="en-AU"/>
              </w:rPr>
              <w:t>What is being done</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28179" w14:textId="77777777" w:rsidR="00D85035" w:rsidRPr="00D85035" w:rsidRDefault="00D85035" w:rsidP="00D85035">
            <w:pPr>
              <w:spacing w:before="120" w:after="200" w:line="264" w:lineRule="auto"/>
              <w:rPr>
                <w:lang w:val="en-AU"/>
              </w:rPr>
            </w:pPr>
            <w:r w:rsidRPr="00D85035">
              <w:rPr>
                <w:lang w:val="en-AU"/>
              </w:rPr>
              <w:t xml:space="preserve">WorkSafe licenses the </w:t>
            </w:r>
            <w:proofErr w:type="gramStart"/>
            <w:r w:rsidRPr="00D85035">
              <w:rPr>
                <w:lang w:val="en-AU"/>
              </w:rPr>
              <w:t>MHF</w:t>
            </w:r>
            <w:proofErr w:type="gramEnd"/>
            <w:r w:rsidRPr="00D85035">
              <w:rPr>
                <w:lang w:val="en-AU"/>
              </w:rPr>
              <w:t xml:space="preserve"> and they operate under the license conditions. The substantial agricultural area to the south has complexities, with fertilizers, pesticides, </w:t>
            </w:r>
            <w:proofErr w:type="gramStart"/>
            <w:r w:rsidRPr="00D85035">
              <w:rPr>
                <w:lang w:val="en-AU"/>
              </w:rPr>
              <w:t>fuels</w:t>
            </w:r>
            <w:proofErr w:type="gramEnd"/>
            <w:r w:rsidRPr="00D85035">
              <w:rPr>
                <w:lang w:val="en-AU"/>
              </w:rPr>
              <w:t xml:space="preserve"> and other flammable substances. This is also regulated and inspected by Work Safe.</w:t>
            </w:r>
          </w:p>
          <w:p w14:paraId="473DB25C" w14:textId="77777777" w:rsidR="00D85035" w:rsidRPr="00D85035" w:rsidRDefault="00D85035" w:rsidP="00D85035">
            <w:pPr>
              <w:spacing w:before="120" w:after="200" w:line="264" w:lineRule="auto"/>
              <w:rPr>
                <w:lang w:val="en-AU"/>
              </w:rPr>
            </w:pPr>
          </w:p>
          <w:p w14:paraId="24F03E21" w14:textId="77777777" w:rsidR="00D85035" w:rsidRPr="00D85035" w:rsidRDefault="00D85035" w:rsidP="00D85035">
            <w:pPr>
              <w:spacing w:before="120" w:after="200" w:line="264" w:lineRule="auto"/>
              <w:rPr>
                <w:lang w:val="en-AU"/>
              </w:rPr>
            </w:pPr>
            <w:r w:rsidRPr="00D85035">
              <w:rPr>
                <w:lang w:val="en-AU"/>
              </w:rPr>
              <w:t xml:space="preserve">Working groups have been established in relation to areas of illegal chemical storage and waste hoarding.  </w:t>
            </w:r>
          </w:p>
        </w:tc>
      </w:tr>
      <w:tr w:rsidR="00D85035" w:rsidRPr="00D85035" w14:paraId="6F807B97" w14:textId="77777777" w:rsidTr="00CB496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FF91F91" w14:textId="77777777" w:rsidR="00D85035" w:rsidRPr="00D85035" w:rsidRDefault="00D85035" w:rsidP="00D85035">
            <w:pPr>
              <w:spacing w:after="200" w:line="264" w:lineRule="auto"/>
              <w:rPr>
                <w:b/>
                <w:bCs/>
                <w:lang w:val="en-AU"/>
              </w:rPr>
            </w:pPr>
            <w:r w:rsidRPr="00D85035">
              <w:rPr>
                <w:b/>
                <w:bCs/>
                <w:lang w:val="en-AU"/>
              </w:rPr>
              <w:lastRenderedPageBreak/>
              <w:t>What community members can do</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CCCF4" w14:textId="77777777" w:rsidR="00D85035" w:rsidRPr="00D85035" w:rsidRDefault="00D85035" w:rsidP="00D85035">
            <w:pPr>
              <w:spacing w:before="120" w:after="200" w:line="264" w:lineRule="auto"/>
              <w:rPr>
                <w:lang w:val="en-AU"/>
              </w:rPr>
            </w:pPr>
            <w:r w:rsidRPr="00D85035">
              <w:rPr>
                <w:lang w:val="en-AU"/>
              </w:rPr>
              <w:t xml:space="preserve">See below links for </w:t>
            </w:r>
            <w:proofErr w:type="gramStart"/>
            <w:r w:rsidRPr="00D85035">
              <w:rPr>
                <w:lang w:val="en-AU"/>
              </w:rPr>
              <w:t>reference</w:t>
            </w:r>
            <w:proofErr w:type="gramEnd"/>
          </w:p>
          <w:p w14:paraId="4E8F66DC" w14:textId="77777777" w:rsidR="00D85035" w:rsidRPr="00D85035" w:rsidRDefault="00000000" w:rsidP="00D85035">
            <w:pPr>
              <w:spacing w:before="120" w:after="200" w:line="264" w:lineRule="auto"/>
              <w:rPr>
                <w:lang w:val="en-AU"/>
              </w:rPr>
            </w:pPr>
            <w:hyperlink r:id="rId30" w:history="1">
              <w:r w:rsidR="00D85035" w:rsidRPr="00D85035">
                <w:rPr>
                  <w:rStyle w:val="Hyperlink"/>
                  <w:lang w:val="en-AU"/>
                </w:rPr>
                <w:t>Dangerous Goods - Safety Basics</w:t>
              </w:r>
            </w:hyperlink>
          </w:p>
          <w:p w14:paraId="6E69E4EE" w14:textId="77777777" w:rsidR="00D85035" w:rsidRPr="00D85035" w:rsidRDefault="00000000" w:rsidP="00D85035">
            <w:pPr>
              <w:spacing w:before="120" w:after="200" w:line="264" w:lineRule="auto"/>
              <w:rPr>
                <w:u w:val="single"/>
                <w:lang w:val="en-AU"/>
              </w:rPr>
            </w:pPr>
            <w:hyperlink r:id="rId31" w:history="1">
              <w:r w:rsidR="00D85035" w:rsidRPr="00D85035">
                <w:rPr>
                  <w:rStyle w:val="Hyperlink"/>
                  <w:lang w:val="en-AU"/>
                </w:rPr>
                <w:t>Dangerous Goods - CFA</w:t>
              </w:r>
            </w:hyperlink>
          </w:p>
        </w:tc>
      </w:tr>
    </w:tbl>
    <w:p w14:paraId="2F1236E2" w14:textId="77777777" w:rsidR="00D85035" w:rsidRPr="00D85035" w:rsidRDefault="00D85035" w:rsidP="00D85035">
      <w:pPr>
        <w:rPr>
          <w:u w:val="single"/>
          <w:lang w:val="en-AU"/>
        </w:rPr>
      </w:pPr>
    </w:p>
    <w:p w14:paraId="1A196043" w14:textId="698C0CFC" w:rsidR="00D85035" w:rsidRPr="00D85035" w:rsidRDefault="003E1F4B" w:rsidP="00D85035">
      <w:pPr>
        <w:rPr>
          <w:lang w:val="en-AU"/>
        </w:rPr>
      </w:pPr>
      <w:r>
        <w:rPr>
          <w:noProof/>
        </w:rPr>
        <w:drawing>
          <wp:anchor distT="0" distB="0" distL="114300" distR="114300" simplePos="0" relativeHeight="251667456" behindDoc="0" locked="0" layoutInCell="1" allowOverlap="1" wp14:anchorId="541D3BDC" wp14:editId="18FC3513">
            <wp:simplePos x="0" y="0"/>
            <wp:positionH relativeFrom="column">
              <wp:posOffset>-28575</wp:posOffset>
            </wp:positionH>
            <wp:positionV relativeFrom="paragraph">
              <wp:posOffset>171450</wp:posOffset>
            </wp:positionV>
            <wp:extent cx="6858000" cy="68846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688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4D6C8" w14:textId="0ABEABF3" w:rsidR="00D85035" w:rsidRPr="00674FFC" w:rsidRDefault="00D85035" w:rsidP="00FA60FB">
      <w:pPr>
        <w:pStyle w:val="Heading1"/>
      </w:pPr>
      <w:bookmarkStart w:id="66" w:name="_Toc143249005"/>
      <w:r w:rsidRPr="00674FFC">
        <w:lastRenderedPageBreak/>
        <w:t xml:space="preserve">Part 2  </w:t>
      </w:r>
      <w:r w:rsidRPr="00674FFC">
        <w:br/>
        <w:t>Municipal Fire Management Planning</w:t>
      </w:r>
      <w:bookmarkEnd w:id="66"/>
    </w:p>
    <w:p w14:paraId="6460B9EE" w14:textId="77777777" w:rsidR="00D85035" w:rsidRPr="00D85035" w:rsidRDefault="00D85035" w:rsidP="00D85035">
      <w:pPr>
        <w:rPr>
          <w:lang w:val="en-AU"/>
        </w:rPr>
      </w:pPr>
      <w:r w:rsidRPr="00D85035">
        <w:rPr>
          <w:lang w:val="en-AU"/>
        </w:rPr>
        <w:br w:type="page"/>
      </w:r>
    </w:p>
    <w:p w14:paraId="702F811F" w14:textId="3B977D5F" w:rsidR="00D85035" w:rsidRPr="00674FFC" w:rsidRDefault="00D85035" w:rsidP="00FA60FB">
      <w:pPr>
        <w:pStyle w:val="Heading1"/>
      </w:pPr>
      <w:bookmarkStart w:id="67" w:name="_Toc1789460756"/>
      <w:bookmarkStart w:id="68" w:name="_Toc143249006"/>
      <w:r w:rsidRPr="00674FFC">
        <w:lastRenderedPageBreak/>
        <w:t>Municipal Fire Management Planning Committee (MFMPC)</w:t>
      </w:r>
      <w:bookmarkEnd w:id="67"/>
      <w:bookmarkEnd w:id="68"/>
    </w:p>
    <w:p w14:paraId="6979865C" w14:textId="77777777" w:rsidR="00D85035" w:rsidRPr="00D85035" w:rsidRDefault="00D85035" w:rsidP="00674FFC">
      <w:pPr>
        <w:spacing w:before="0" w:after="120" w:line="23" w:lineRule="atLeast"/>
        <w:rPr>
          <w:lang w:val="en-AU"/>
        </w:rPr>
      </w:pPr>
    </w:p>
    <w:p w14:paraId="76245A40" w14:textId="77777777" w:rsidR="00D85035" w:rsidRPr="00D85035" w:rsidRDefault="00D85035" w:rsidP="00674FFC">
      <w:pPr>
        <w:spacing w:before="0" w:after="120" w:line="23" w:lineRule="atLeast"/>
        <w:rPr>
          <w:lang w:val="en-AU"/>
        </w:rPr>
      </w:pPr>
      <w:r w:rsidRPr="00D85035">
        <w:rPr>
          <w:lang w:val="en-AU"/>
        </w:rPr>
        <w:t>In 2018 the Emergency Management Legislation Amendment Act amended the Emergency Management Act 2013 (EM Act 2013) to provide greater cohesion through new integrated arrangements for emergency management planning in Victoria at the state, regional and municipal levels.</w:t>
      </w:r>
    </w:p>
    <w:p w14:paraId="6BA7397E" w14:textId="77777777" w:rsidR="00D85035" w:rsidRPr="00D85035" w:rsidRDefault="00D85035" w:rsidP="00674FFC">
      <w:pPr>
        <w:spacing w:before="0" w:after="120" w:line="23" w:lineRule="atLeast"/>
        <w:rPr>
          <w:lang w:val="en-AU"/>
        </w:rPr>
      </w:pPr>
    </w:p>
    <w:p w14:paraId="09557483" w14:textId="77777777" w:rsidR="00D85035" w:rsidRPr="00D85035" w:rsidRDefault="00D85035" w:rsidP="00674FFC">
      <w:pPr>
        <w:spacing w:before="0" w:after="120" w:line="23" w:lineRule="atLeast"/>
        <w:rPr>
          <w:lang w:val="en-AU"/>
        </w:rPr>
      </w:pPr>
      <w:r w:rsidRPr="00D85035">
        <w:rPr>
          <w:lang w:val="en-AU"/>
        </w:rPr>
        <w:t>The principal focus of the amendments is on efficiency and effectiveness, interoperability and integration, the local needs of communities, promoting community resilience and the importance of collaborative emergency management planning.</w:t>
      </w:r>
    </w:p>
    <w:p w14:paraId="2E63820F" w14:textId="77777777" w:rsidR="00D85035" w:rsidRPr="00D85035" w:rsidRDefault="00D85035" w:rsidP="00674FFC">
      <w:pPr>
        <w:spacing w:before="0" w:after="120" w:line="23" w:lineRule="atLeast"/>
        <w:rPr>
          <w:lang w:val="en-AU"/>
        </w:rPr>
      </w:pPr>
    </w:p>
    <w:p w14:paraId="3A814354" w14:textId="77777777" w:rsidR="00D85035" w:rsidRPr="00D85035" w:rsidRDefault="00D85035" w:rsidP="00674FFC">
      <w:pPr>
        <w:spacing w:before="0" w:after="120" w:line="23" w:lineRule="atLeast"/>
        <w:rPr>
          <w:lang w:val="en-AU"/>
        </w:rPr>
      </w:pPr>
      <w:r w:rsidRPr="00D85035">
        <w:rPr>
          <w:lang w:val="en-AU"/>
        </w:rPr>
        <w:t xml:space="preserve">Section 59 of the Emergency Management Act 2013 provides the authority under which Municipal Emergency Management Planning Committees (MEMPC) operate as a multi-agency collaboration whose members bring organisation, </w:t>
      </w:r>
      <w:proofErr w:type="gramStart"/>
      <w:r w:rsidRPr="00D85035">
        <w:rPr>
          <w:lang w:val="en-AU"/>
        </w:rPr>
        <w:t>industry</w:t>
      </w:r>
      <w:proofErr w:type="gramEnd"/>
      <w:r w:rsidRPr="00D85035">
        <w:rPr>
          <w:lang w:val="en-AU"/>
        </w:rPr>
        <w:t xml:space="preserve"> and personal expertise to the task of emergency management planning.</w:t>
      </w:r>
    </w:p>
    <w:p w14:paraId="0C00CB1B" w14:textId="77777777" w:rsidR="00D85035" w:rsidRPr="00D85035" w:rsidRDefault="00D85035" w:rsidP="00674FFC">
      <w:pPr>
        <w:spacing w:before="0" w:after="120" w:line="23" w:lineRule="atLeast"/>
        <w:rPr>
          <w:lang w:val="en-AU"/>
        </w:rPr>
      </w:pPr>
    </w:p>
    <w:p w14:paraId="157C7944" w14:textId="77777777" w:rsidR="00D85035" w:rsidRPr="00D85035" w:rsidRDefault="00D85035" w:rsidP="00674FFC">
      <w:pPr>
        <w:spacing w:before="0" w:after="120" w:line="23" w:lineRule="atLeast"/>
        <w:rPr>
          <w:lang w:val="en-AU"/>
        </w:rPr>
      </w:pPr>
      <w:r w:rsidRPr="00D85035">
        <w:rPr>
          <w:lang w:val="en-AU"/>
        </w:rPr>
        <w:t xml:space="preserve">Under this legislation, Municipal Fire Management Planning Committees are sub-committees of the respective Municipal Emergency Management Planning Committee. The MFMPC informs the MEMPC of emerging risks and changes in the municipality that may require attention. </w:t>
      </w:r>
    </w:p>
    <w:p w14:paraId="6344F0DB" w14:textId="77777777" w:rsidR="00D85035" w:rsidRPr="00D85035" w:rsidRDefault="00D85035" w:rsidP="00674FFC">
      <w:pPr>
        <w:spacing w:before="0" w:after="120" w:line="23" w:lineRule="atLeast"/>
        <w:rPr>
          <w:lang w:val="en-AU"/>
        </w:rPr>
      </w:pPr>
    </w:p>
    <w:p w14:paraId="66D8E284" w14:textId="77777777" w:rsidR="00D85035" w:rsidRPr="00D85035" w:rsidRDefault="00D85035" w:rsidP="00674FFC">
      <w:pPr>
        <w:spacing w:before="0" w:after="120" w:line="23" w:lineRule="atLeast"/>
        <w:rPr>
          <w:lang w:val="en-AU"/>
        </w:rPr>
      </w:pPr>
      <w:r w:rsidRPr="00D85035">
        <w:rPr>
          <w:lang w:val="en-AU"/>
        </w:rPr>
        <w:t>Municipal Fire Management Planning Committee members work together to achieve a consistent, effective risk-based approach for fire management planning.</w:t>
      </w:r>
    </w:p>
    <w:p w14:paraId="2976BD71" w14:textId="77777777" w:rsidR="00D85035" w:rsidRPr="00D85035" w:rsidRDefault="00D85035" w:rsidP="00674FFC">
      <w:pPr>
        <w:spacing w:before="0" w:after="120" w:line="23" w:lineRule="atLeast"/>
        <w:rPr>
          <w:b/>
          <w:bCs/>
          <w:lang w:val="en-AU"/>
        </w:rPr>
      </w:pPr>
    </w:p>
    <w:p w14:paraId="4B4E6993" w14:textId="77777777" w:rsidR="00D85035" w:rsidRPr="00FA60FB" w:rsidRDefault="00D85035" w:rsidP="00FA60FB">
      <w:pPr>
        <w:pStyle w:val="Heading2"/>
        <w:rPr>
          <w:b/>
          <w:bCs/>
          <w:color w:val="44546A" w:themeColor="text2"/>
          <w:lang w:val="en-AU"/>
        </w:rPr>
      </w:pPr>
      <w:bookmarkStart w:id="69" w:name="_Toc143249007"/>
      <w:r w:rsidRPr="00FA60FB">
        <w:rPr>
          <w:b/>
          <w:bCs/>
          <w:color w:val="44546A" w:themeColor="text2"/>
          <w:lang w:val="en-AU"/>
        </w:rPr>
        <w:t>Committee membership</w:t>
      </w:r>
      <w:bookmarkEnd w:id="69"/>
    </w:p>
    <w:p w14:paraId="1A34F7DC" w14:textId="77777777" w:rsidR="00D85035" w:rsidRPr="00D85035" w:rsidRDefault="00D85035" w:rsidP="00674FFC">
      <w:pPr>
        <w:numPr>
          <w:ilvl w:val="0"/>
          <w:numId w:val="36"/>
        </w:numPr>
        <w:spacing w:before="0" w:after="120" w:line="23" w:lineRule="atLeast"/>
        <w:rPr>
          <w:lang w:val="en-AU"/>
        </w:rPr>
      </w:pPr>
      <w:r w:rsidRPr="00D85035">
        <w:rPr>
          <w:lang w:val="en-AU"/>
        </w:rPr>
        <w:t>City of Melton Council</w:t>
      </w:r>
    </w:p>
    <w:p w14:paraId="7D156306" w14:textId="77777777" w:rsidR="00D85035" w:rsidRPr="00D85035" w:rsidRDefault="00D85035" w:rsidP="00674FFC">
      <w:pPr>
        <w:numPr>
          <w:ilvl w:val="0"/>
          <w:numId w:val="36"/>
        </w:numPr>
        <w:spacing w:before="0" w:after="120" w:line="23" w:lineRule="atLeast"/>
        <w:rPr>
          <w:lang w:val="en-AU"/>
        </w:rPr>
      </w:pPr>
      <w:r w:rsidRPr="00D85035">
        <w:rPr>
          <w:lang w:val="en-AU"/>
        </w:rPr>
        <w:t>Fire Rescue Victoria</w:t>
      </w:r>
    </w:p>
    <w:p w14:paraId="3884CE8C" w14:textId="77777777" w:rsidR="00D85035" w:rsidRPr="00D85035" w:rsidRDefault="00D85035" w:rsidP="00674FFC">
      <w:pPr>
        <w:numPr>
          <w:ilvl w:val="0"/>
          <w:numId w:val="36"/>
        </w:numPr>
        <w:spacing w:before="0" w:after="120" w:line="23" w:lineRule="atLeast"/>
        <w:rPr>
          <w:lang w:val="en-AU"/>
        </w:rPr>
      </w:pPr>
      <w:r w:rsidRPr="00D85035">
        <w:rPr>
          <w:lang w:val="en-AU"/>
        </w:rPr>
        <w:t>Country Fire Authority</w:t>
      </w:r>
    </w:p>
    <w:p w14:paraId="59F4A3F4" w14:textId="77777777" w:rsidR="00D85035" w:rsidRPr="00D85035" w:rsidRDefault="00D85035" w:rsidP="00674FFC">
      <w:pPr>
        <w:numPr>
          <w:ilvl w:val="0"/>
          <w:numId w:val="36"/>
        </w:numPr>
        <w:spacing w:before="0" w:after="120" w:line="23" w:lineRule="atLeast"/>
        <w:rPr>
          <w:lang w:val="en-AU"/>
        </w:rPr>
      </w:pPr>
      <w:r w:rsidRPr="00D85035">
        <w:rPr>
          <w:bCs/>
          <w:lang w:val="en-AU"/>
        </w:rPr>
        <w:t xml:space="preserve">Forest Fire Management </w:t>
      </w:r>
    </w:p>
    <w:p w14:paraId="1942B257" w14:textId="77777777" w:rsidR="00D85035" w:rsidRPr="00D85035" w:rsidRDefault="00D85035" w:rsidP="00674FFC">
      <w:pPr>
        <w:numPr>
          <w:ilvl w:val="0"/>
          <w:numId w:val="36"/>
        </w:numPr>
        <w:spacing w:before="0" w:after="120" w:line="23" w:lineRule="atLeast"/>
        <w:rPr>
          <w:lang w:val="en-AU"/>
        </w:rPr>
      </w:pPr>
      <w:r w:rsidRPr="00D85035">
        <w:rPr>
          <w:lang w:val="en-AU"/>
        </w:rPr>
        <w:t>Victoria Police</w:t>
      </w:r>
    </w:p>
    <w:p w14:paraId="2EC08042" w14:textId="77777777" w:rsidR="00D85035" w:rsidRPr="00D85035" w:rsidRDefault="00D85035" w:rsidP="00674FFC">
      <w:pPr>
        <w:numPr>
          <w:ilvl w:val="0"/>
          <w:numId w:val="36"/>
        </w:numPr>
        <w:spacing w:before="0" w:after="120" w:line="23" w:lineRule="atLeast"/>
        <w:rPr>
          <w:lang w:val="en-AU"/>
        </w:rPr>
      </w:pPr>
      <w:r w:rsidRPr="00D85035">
        <w:rPr>
          <w:lang w:val="en-AU"/>
        </w:rPr>
        <w:t>Dept of Transport and Planning (VicRoads)</w:t>
      </w:r>
    </w:p>
    <w:p w14:paraId="2A0536D9" w14:textId="77777777" w:rsidR="00D85035" w:rsidRPr="00D85035" w:rsidRDefault="00D85035" w:rsidP="00674FFC">
      <w:pPr>
        <w:numPr>
          <w:ilvl w:val="0"/>
          <w:numId w:val="36"/>
        </w:numPr>
        <w:spacing w:before="0" w:after="120" w:line="23" w:lineRule="atLeast"/>
        <w:rPr>
          <w:lang w:val="en-AU"/>
        </w:rPr>
      </w:pPr>
      <w:r w:rsidRPr="00D85035">
        <w:rPr>
          <w:lang w:val="en-AU"/>
        </w:rPr>
        <w:t>Powercor</w:t>
      </w:r>
    </w:p>
    <w:p w14:paraId="2515F8A0" w14:textId="77777777" w:rsidR="00D85035" w:rsidRPr="00D85035" w:rsidRDefault="00D85035" w:rsidP="00674FFC">
      <w:pPr>
        <w:numPr>
          <w:ilvl w:val="0"/>
          <w:numId w:val="36"/>
        </w:numPr>
        <w:spacing w:before="0" w:after="120" w:line="23" w:lineRule="atLeast"/>
        <w:rPr>
          <w:lang w:val="en-AU"/>
        </w:rPr>
      </w:pPr>
      <w:r w:rsidRPr="00D85035">
        <w:rPr>
          <w:lang w:val="en-AU"/>
        </w:rPr>
        <w:t>SP AusNet</w:t>
      </w:r>
    </w:p>
    <w:p w14:paraId="56EFEB24" w14:textId="77777777" w:rsidR="00D85035" w:rsidRPr="00D85035" w:rsidRDefault="00D85035" w:rsidP="00674FFC">
      <w:pPr>
        <w:numPr>
          <w:ilvl w:val="0"/>
          <w:numId w:val="36"/>
        </w:numPr>
        <w:spacing w:before="0" w:after="120" w:line="23" w:lineRule="atLeast"/>
        <w:rPr>
          <w:lang w:val="en-AU"/>
        </w:rPr>
      </w:pPr>
      <w:r w:rsidRPr="00D85035">
        <w:rPr>
          <w:lang w:val="en-AU"/>
        </w:rPr>
        <w:t>Greater Western Water</w:t>
      </w:r>
    </w:p>
    <w:p w14:paraId="4D1C95D3" w14:textId="77777777" w:rsidR="00D85035" w:rsidRPr="00D85035" w:rsidRDefault="00D85035" w:rsidP="00674FFC">
      <w:pPr>
        <w:numPr>
          <w:ilvl w:val="0"/>
          <w:numId w:val="36"/>
        </w:numPr>
        <w:spacing w:before="0" w:after="120" w:line="23" w:lineRule="atLeast"/>
        <w:rPr>
          <w:lang w:val="en-AU"/>
        </w:rPr>
      </w:pPr>
      <w:r w:rsidRPr="00D85035">
        <w:rPr>
          <w:lang w:val="en-AU"/>
        </w:rPr>
        <w:t>Southern Rural Water</w:t>
      </w:r>
    </w:p>
    <w:p w14:paraId="5CACA002" w14:textId="77777777" w:rsidR="00D85035" w:rsidRPr="00D85035" w:rsidRDefault="00D85035" w:rsidP="00674FFC">
      <w:pPr>
        <w:numPr>
          <w:ilvl w:val="0"/>
          <w:numId w:val="36"/>
        </w:numPr>
        <w:spacing w:before="0" w:after="120" w:line="23" w:lineRule="atLeast"/>
        <w:rPr>
          <w:lang w:val="en-AU"/>
        </w:rPr>
      </w:pPr>
      <w:proofErr w:type="spellStart"/>
      <w:r w:rsidRPr="00D85035">
        <w:rPr>
          <w:lang w:val="en-AU"/>
        </w:rPr>
        <w:t>VicTrack</w:t>
      </w:r>
      <w:proofErr w:type="spellEnd"/>
    </w:p>
    <w:p w14:paraId="65835D31" w14:textId="77777777" w:rsidR="00D85035" w:rsidRPr="00D85035" w:rsidRDefault="00D85035" w:rsidP="00674FFC">
      <w:pPr>
        <w:numPr>
          <w:ilvl w:val="0"/>
          <w:numId w:val="36"/>
        </w:numPr>
        <w:spacing w:before="0" w:after="120" w:line="23" w:lineRule="atLeast"/>
        <w:rPr>
          <w:lang w:val="en-AU"/>
        </w:rPr>
      </w:pPr>
      <w:r w:rsidRPr="00D85035">
        <w:rPr>
          <w:lang w:val="en-AU"/>
        </w:rPr>
        <w:t>Melbourne Water</w:t>
      </w:r>
    </w:p>
    <w:p w14:paraId="7B9B134A" w14:textId="77777777" w:rsidR="00D85035" w:rsidRPr="00D85035" w:rsidRDefault="00D85035" w:rsidP="00674FFC">
      <w:pPr>
        <w:numPr>
          <w:ilvl w:val="0"/>
          <w:numId w:val="36"/>
        </w:numPr>
        <w:spacing w:before="0" w:after="120" w:line="23" w:lineRule="atLeast"/>
        <w:rPr>
          <w:lang w:val="en-AU"/>
        </w:rPr>
      </w:pPr>
      <w:r w:rsidRPr="00D85035">
        <w:rPr>
          <w:lang w:val="en-AU"/>
        </w:rPr>
        <w:t>Community Representative</w:t>
      </w:r>
    </w:p>
    <w:p w14:paraId="073FECB5" w14:textId="77777777" w:rsidR="00D85035" w:rsidRPr="00D85035" w:rsidRDefault="00D85035" w:rsidP="00674FFC">
      <w:pPr>
        <w:numPr>
          <w:ilvl w:val="0"/>
          <w:numId w:val="36"/>
        </w:numPr>
        <w:spacing w:before="0" w:after="120" w:line="23" w:lineRule="atLeast"/>
        <w:rPr>
          <w:lang w:val="en-AU"/>
        </w:rPr>
      </w:pPr>
      <w:r w:rsidRPr="00D85035">
        <w:rPr>
          <w:lang w:val="en-AU"/>
        </w:rPr>
        <w:t xml:space="preserve">Other members as required </w:t>
      </w:r>
      <w:proofErr w:type="gramStart"/>
      <w:r w:rsidRPr="00D85035">
        <w:rPr>
          <w:lang w:val="en-AU"/>
        </w:rPr>
        <w:t>including</w:t>
      </w:r>
      <w:proofErr w:type="gramEnd"/>
      <w:r w:rsidRPr="00D85035">
        <w:rPr>
          <w:lang w:val="en-AU"/>
        </w:rPr>
        <w:t xml:space="preserve"> </w:t>
      </w:r>
    </w:p>
    <w:p w14:paraId="3A6881BE" w14:textId="77777777" w:rsidR="00D85035" w:rsidRPr="00D85035" w:rsidRDefault="00D85035" w:rsidP="00674FFC">
      <w:pPr>
        <w:numPr>
          <w:ilvl w:val="1"/>
          <w:numId w:val="36"/>
        </w:numPr>
        <w:spacing w:before="0" w:after="120" w:line="23" w:lineRule="atLeast"/>
        <w:rPr>
          <w:lang w:val="en-AU"/>
        </w:rPr>
      </w:pPr>
      <w:r w:rsidRPr="00D85035">
        <w:rPr>
          <w:lang w:val="en-AU"/>
        </w:rPr>
        <w:t>Regional Rail Link</w:t>
      </w:r>
    </w:p>
    <w:p w14:paraId="56463362" w14:textId="77777777" w:rsidR="00D85035" w:rsidRPr="00D85035" w:rsidRDefault="00D85035" w:rsidP="00674FFC">
      <w:pPr>
        <w:numPr>
          <w:ilvl w:val="1"/>
          <w:numId w:val="36"/>
        </w:numPr>
        <w:spacing w:before="0" w:after="120" w:line="23" w:lineRule="atLeast"/>
        <w:rPr>
          <w:lang w:val="en-AU"/>
        </w:rPr>
      </w:pPr>
      <w:r w:rsidRPr="00D85035">
        <w:rPr>
          <w:lang w:val="en-AU"/>
        </w:rPr>
        <w:t xml:space="preserve">V/line </w:t>
      </w:r>
    </w:p>
    <w:p w14:paraId="5E2E1CE1" w14:textId="7140EF8C" w:rsidR="00D85035" w:rsidRDefault="00D85035" w:rsidP="00D85035">
      <w:pPr>
        <w:rPr>
          <w:lang w:val="en-AU"/>
        </w:rPr>
      </w:pPr>
    </w:p>
    <w:p w14:paraId="6332CF7C" w14:textId="77777777" w:rsidR="00FA60FB" w:rsidRPr="00D85035" w:rsidRDefault="00FA60FB" w:rsidP="00D85035">
      <w:pPr>
        <w:rPr>
          <w:lang w:val="en-AU"/>
        </w:rPr>
      </w:pPr>
    </w:p>
    <w:p w14:paraId="2A16BB42" w14:textId="2ADCB66A" w:rsidR="00D85035" w:rsidRPr="00674FFC" w:rsidRDefault="00D85035" w:rsidP="00FA60FB">
      <w:pPr>
        <w:pStyle w:val="Heading1"/>
      </w:pPr>
      <w:bookmarkStart w:id="70" w:name="_Toc143249008"/>
      <w:bookmarkStart w:id="71" w:name="_Toc512703867"/>
      <w:r w:rsidRPr="00674FFC">
        <w:t>The role of the Committee</w:t>
      </w:r>
      <w:bookmarkEnd w:id="70"/>
      <w:r w:rsidRPr="00674FFC">
        <w:t xml:space="preserve"> </w:t>
      </w:r>
      <w:bookmarkEnd w:id="71"/>
    </w:p>
    <w:p w14:paraId="451A8C72" w14:textId="77777777" w:rsidR="00D85035" w:rsidRPr="00D85035" w:rsidRDefault="00D85035" w:rsidP="00D85035">
      <w:pPr>
        <w:rPr>
          <w:lang w:val="en-AU"/>
        </w:rPr>
      </w:pPr>
      <w:r w:rsidRPr="00D85035">
        <w:rPr>
          <w:lang w:val="en-AU"/>
        </w:rPr>
        <w:t xml:space="preserve">The Committee’s purpose, of which the development of a municipal fire management plan is part, is to provide a municipal-level forum to build and sustain organisational partnerships, generate a common understanding and shared purpose </w:t>
      </w:r>
      <w:proofErr w:type="gramStart"/>
      <w:r w:rsidRPr="00D85035">
        <w:rPr>
          <w:lang w:val="en-AU"/>
        </w:rPr>
        <w:t>with regard to</w:t>
      </w:r>
      <w:proofErr w:type="gramEnd"/>
      <w:r w:rsidRPr="00D85035">
        <w:rPr>
          <w:lang w:val="en-AU"/>
        </w:rPr>
        <w:t xml:space="preserve"> fire management, and ensure that the plans of individual agencies are linked and complement each other.</w:t>
      </w:r>
    </w:p>
    <w:p w14:paraId="3778D935" w14:textId="77777777" w:rsidR="00D85035" w:rsidRPr="00D85035" w:rsidRDefault="00D85035" w:rsidP="00D85035">
      <w:pPr>
        <w:rPr>
          <w:lang w:val="en-AU"/>
        </w:rPr>
      </w:pPr>
      <w:r w:rsidRPr="00D85035">
        <w:rPr>
          <w:lang w:val="en-AU"/>
        </w:rPr>
        <w:t>The role of the Committee is to:</w:t>
      </w:r>
    </w:p>
    <w:p w14:paraId="32318C17" w14:textId="77777777" w:rsidR="00D85035" w:rsidRPr="00D85035" w:rsidRDefault="00D85035" w:rsidP="00D85035">
      <w:pPr>
        <w:numPr>
          <w:ilvl w:val="0"/>
          <w:numId w:val="36"/>
        </w:numPr>
        <w:rPr>
          <w:lang w:val="en-AU"/>
        </w:rPr>
      </w:pPr>
      <w:r w:rsidRPr="00D85035">
        <w:rPr>
          <w:lang w:val="en-AU"/>
        </w:rPr>
        <w:t xml:space="preserve">plan for fire management in a manner that coordinates cooperative activities across </w:t>
      </w:r>
      <w:proofErr w:type="gramStart"/>
      <w:r w:rsidRPr="00D85035">
        <w:rPr>
          <w:lang w:val="en-AU"/>
        </w:rPr>
        <w:t>agencies</w:t>
      </w:r>
      <w:proofErr w:type="gramEnd"/>
    </w:p>
    <w:p w14:paraId="31D80CEC" w14:textId="77777777" w:rsidR="00D85035" w:rsidRPr="00D85035" w:rsidRDefault="00D85035" w:rsidP="00D85035">
      <w:pPr>
        <w:numPr>
          <w:ilvl w:val="0"/>
          <w:numId w:val="36"/>
        </w:numPr>
        <w:rPr>
          <w:lang w:val="en-AU"/>
        </w:rPr>
      </w:pPr>
      <w:r w:rsidRPr="00D85035">
        <w:rPr>
          <w:lang w:val="en-AU"/>
        </w:rPr>
        <w:t xml:space="preserve">provide information and engage with the community on matters related to fire management planning and </w:t>
      </w:r>
      <w:proofErr w:type="gramStart"/>
      <w:r w:rsidRPr="00D85035">
        <w:rPr>
          <w:lang w:val="en-AU"/>
        </w:rPr>
        <w:t>preparedness</w:t>
      </w:r>
      <w:proofErr w:type="gramEnd"/>
    </w:p>
    <w:p w14:paraId="487486E9" w14:textId="5CCE4030" w:rsidR="00D85035" w:rsidRPr="00D85035" w:rsidRDefault="00D85035" w:rsidP="00D85035">
      <w:pPr>
        <w:numPr>
          <w:ilvl w:val="0"/>
          <w:numId w:val="36"/>
        </w:numPr>
        <w:rPr>
          <w:lang w:val="en-AU"/>
        </w:rPr>
      </w:pPr>
      <w:r w:rsidRPr="00D85035">
        <w:rPr>
          <w:lang w:val="en-AU"/>
        </w:rPr>
        <w:t xml:space="preserve">use the planning guide issued by the SFMPC, draft a MFMP for recommendations to the MEMPC and comments by the </w:t>
      </w:r>
      <w:proofErr w:type="gramStart"/>
      <w:r w:rsidRPr="00D85035">
        <w:rPr>
          <w:lang w:val="en-AU"/>
        </w:rPr>
        <w:t>NWMRSFMPC</w:t>
      </w:r>
      <w:proofErr w:type="gramEnd"/>
    </w:p>
    <w:p w14:paraId="396875EE" w14:textId="77777777" w:rsidR="00D85035" w:rsidRPr="00D85035" w:rsidRDefault="00D85035" w:rsidP="00D85035">
      <w:pPr>
        <w:numPr>
          <w:ilvl w:val="0"/>
          <w:numId w:val="36"/>
        </w:numPr>
        <w:rPr>
          <w:lang w:val="en-AU"/>
        </w:rPr>
      </w:pPr>
      <w:r w:rsidRPr="00D85035">
        <w:rPr>
          <w:lang w:val="en-AU"/>
        </w:rPr>
        <w:t xml:space="preserve">monitor, </w:t>
      </w:r>
      <w:proofErr w:type="gramStart"/>
      <w:r w:rsidRPr="00D85035">
        <w:rPr>
          <w:lang w:val="en-AU"/>
        </w:rPr>
        <w:t>review</w:t>
      </w:r>
      <w:proofErr w:type="gramEnd"/>
      <w:r w:rsidRPr="00D85035">
        <w:rPr>
          <w:lang w:val="en-AU"/>
        </w:rPr>
        <w:t xml:space="preserve"> and report on the delivery of the MFMP</w:t>
      </w:r>
    </w:p>
    <w:p w14:paraId="77810AC4" w14:textId="77777777" w:rsidR="00D85035" w:rsidRPr="00D85035" w:rsidRDefault="00D85035" w:rsidP="00D85035">
      <w:pPr>
        <w:numPr>
          <w:ilvl w:val="0"/>
          <w:numId w:val="36"/>
        </w:numPr>
        <w:rPr>
          <w:lang w:val="en-AU"/>
        </w:rPr>
      </w:pPr>
      <w:r w:rsidRPr="00D85035">
        <w:rPr>
          <w:lang w:val="en-AU"/>
        </w:rPr>
        <w:t>advocate to the NWMRSFMPC for municipal fire management needs</w:t>
      </w:r>
    </w:p>
    <w:p w14:paraId="2C870335" w14:textId="77777777" w:rsidR="00D85035" w:rsidRPr="00D85035" w:rsidRDefault="00D85035" w:rsidP="00D85035">
      <w:pPr>
        <w:numPr>
          <w:ilvl w:val="0"/>
          <w:numId w:val="36"/>
        </w:numPr>
        <w:rPr>
          <w:lang w:val="en-AU"/>
        </w:rPr>
      </w:pPr>
      <w:r w:rsidRPr="00D85035">
        <w:rPr>
          <w:lang w:val="en-AU"/>
        </w:rPr>
        <w:t xml:space="preserve">work with the MEMPC to align planning </w:t>
      </w:r>
      <w:proofErr w:type="gramStart"/>
      <w:r w:rsidRPr="00D85035">
        <w:rPr>
          <w:lang w:val="en-AU"/>
        </w:rPr>
        <w:t>activities</w:t>
      </w:r>
      <w:proofErr w:type="gramEnd"/>
    </w:p>
    <w:p w14:paraId="5292C16C" w14:textId="77777777" w:rsidR="00D85035" w:rsidRPr="00D85035" w:rsidRDefault="00D85035" w:rsidP="00D85035">
      <w:pPr>
        <w:numPr>
          <w:ilvl w:val="0"/>
          <w:numId w:val="36"/>
        </w:numPr>
        <w:rPr>
          <w:lang w:val="en-AU"/>
        </w:rPr>
      </w:pPr>
      <w:r w:rsidRPr="00D85035">
        <w:rPr>
          <w:lang w:val="en-AU"/>
        </w:rPr>
        <w:t xml:space="preserve">share knowledge and create an environment of continuous </w:t>
      </w:r>
      <w:proofErr w:type="gramStart"/>
      <w:r w:rsidRPr="00D85035">
        <w:rPr>
          <w:lang w:val="en-AU"/>
        </w:rPr>
        <w:t>improvement</w:t>
      </w:r>
      <w:proofErr w:type="gramEnd"/>
    </w:p>
    <w:p w14:paraId="740F7163" w14:textId="1616AB63" w:rsidR="00D85035" w:rsidRPr="00674FFC" w:rsidRDefault="00D85035" w:rsidP="00FA60FB">
      <w:pPr>
        <w:pStyle w:val="Heading1"/>
      </w:pPr>
      <w:bookmarkStart w:id="72" w:name="_Toc143249009"/>
      <w:bookmarkStart w:id="73" w:name="_Toc762597931"/>
      <w:r w:rsidRPr="00674FFC">
        <w:t>Community and Fire Planning</w:t>
      </w:r>
      <w:bookmarkEnd w:id="72"/>
      <w:r w:rsidRPr="00674FFC">
        <w:t xml:space="preserve"> </w:t>
      </w:r>
      <w:bookmarkEnd w:id="73"/>
    </w:p>
    <w:p w14:paraId="0F7DCDAB" w14:textId="77777777" w:rsidR="00D85035" w:rsidRPr="00D85035" w:rsidRDefault="00D85035" w:rsidP="00D85035">
      <w:pPr>
        <w:rPr>
          <w:lang w:val="en-AU"/>
        </w:rPr>
      </w:pPr>
      <w:r w:rsidRPr="00D85035">
        <w:rPr>
          <w:lang w:val="en-AU"/>
        </w:rPr>
        <w:t xml:space="preserve">There is a limit to the capacity of agencies and our planning to effectively mitigate all risk. It is important that everyone who lives, </w:t>
      </w:r>
      <w:proofErr w:type="gramStart"/>
      <w:r w:rsidRPr="00D85035">
        <w:rPr>
          <w:lang w:val="en-AU"/>
        </w:rPr>
        <w:t>works</w:t>
      </w:r>
      <w:proofErr w:type="gramEnd"/>
      <w:r w:rsidRPr="00D85035">
        <w:rPr>
          <w:lang w:val="en-AU"/>
        </w:rPr>
        <w:t xml:space="preserve"> and visits the area considers the risks and works to build resilience at the individual, family, business, neighbourhood and community level, understanding that managing the risk of fire is a shared responsibility. </w:t>
      </w:r>
    </w:p>
    <w:p w14:paraId="6847BF68" w14:textId="77777777" w:rsidR="00D85035" w:rsidRPr="00D85035" w:rsidRDefault="00D85035" w:rsidP="00D85035">
      <w:pPr>
        <w:rPr>
          <w:lang w:val="en-AU"/>
        </w:rPr>
      </w:pPr>
      <w:r w:rsidRPr="00D85035">
        <w:rPr>
          <w:lang w:val="en-AU"/>
        </w:rPr>
        <w:t xml:space="preserve">More resilient communities: </w:t>
      </w:r>
    </w:p>
    <w:p w14:paraId="2386F204" w14:textId="77777777" w:rsidR="00D85035" w:rsidRPr="00D85035" w:rsidRDefault="00D85035" w:rsidP="00D85035">
      <w:pPr>
        <w:numPr>
          <w:ilvl w:val="0"/>
          <w:numId w:val="33"/>
        </w:numPr>
        <w:rPr>
          <w:lang w:val="en-AU"/>
        </w:rPr>
      </w:pPr>
      <w:r w:rsidRPr="00D85035">
        <w:rPr>
          <w:lang w:val="en-AU"/>
        </w:rPr>
        <w:t xml:space="preserve">Are mindful of the risks that may impact them and their </w:t>
      </w:r>
      <w:proofErr w:type="gramStart"/>
      <w:r w:rsidRPr="00D85035">
        <w:rPr>
          <w:lang w:val="en-AU"/>
        </w:rPr>
        <w:t>vulnerabilities</w:t>
      </w:r>
      <w:proofErr w:type="gramEnd"/>
    </w:p>
    <w:p w14:paraId="0AFF5940" w14:textId="77777777" w:rsidR="00D85035" w:rsidRPr="00D85035" w:rsidRDefault="00D85035" w:rsidP="00D85035">
      <w:pPr>
        <w:numPr>
          <w:ilvl w:val="0"/>
          <w:numId w:val="33"/>
        </w:numPr>
        <w:rPr>
          <w:lang w:val="en-AU"/>
        </w:rPr>
      </w:pPr>
      <w:r w:rsidRPr="00D85035">
        <w:rPr>
          <w:lang w:val="en-AU"/>
        </w:rPr>
        <w:t xml:space="preserve">Use their abilities, </w:t>
      </w:r>
      <w:proofErr w:type="gramStart"/>
      <w:r w:rsidRPr="00D85035">
        <w:rPr>
          <w:lang w:val="en-AU"/>
        </w:rPr>
        <w:t>experience</w:t>
      </w:r>
      <w:proofErr w:type="gramEnd"/>
      <w:r w:rsidRPr="00D85035">
        <w:rPr>
          <w:lang w:val="en-AU"/>
        </w:rPr>
        <w:t xml:space="preserve"> and resources to prepare for, and manage, the consequences of emergencies; and</w:t>
      </w:r>
    </w:p>
    <w:p w14:paraId="010F9EE8" w14:textId="77777777" w:rsidR="00D85035" w:rsidRPr="00D85035" w:rsidRDefault="00D85035" w:rsidP="00D85035">
      <w:pPr>
        <w:numPr>
          <w:ilvl w:val="0"/>
          <w:numId w:val="33"/>
        </w:numPr>
        <w:rPr>
          <w:lang w:val="en-AU"/>
        </w:rPr>
      </w:pPr>
      <w:r w:rsidRPr="00D85035">
        <w:rPr>
          <w:lang w:val="en-AU"/>
        </w:rPr>
        <w:t xml:space="preserve">Work together to support each other and emergency service organisations before, during and after </w:t>
      </w:r>
      <w:proofErr w:type="gramStart"/>
      <w:r w:rsidRPr="00D85035">
        <w:rPr>
          <w:lang w:val="en-AU"/>
        </w:rPr>
        <w:t>emergencies</w:t>
      </w:r>
      <w:proofErr w:type="gramEnd"/>
    </w:p>
    <w:p w14:paraId="4F4FD5AA" w14:textId="77777777" w:rsidR="00D85035" w:rsidRPr="00D85035" w:rsidRDefault="00D85035" w:rsidP="00D85035">
      <w:pPr>
        <w:rPr>
          <w:lang w:val="en-AU"/>
        </w:rPr>
      </w:pPr>
      <w:r w:rsidRPr="00D85035">
        <w:rPr>
          <w:lang w:val="en-AU"/>
        </w:rPr>
        <w:t xml:space="preserve">The Municipal Fire Management Committee and its member agencies have a role to play in supporting communities to build knowledge, capability, capacity and ultimately resilience. The more the Committee can guide the community to support each other in mitigating risks, preparing for, responding </w:t>
      </w:r>
      <w:proofErr w:type="gramStart"/>
      <w:r w:rsidRPr="00D85035">
        <w:rPr>
          <w:lang w:val="en-AU"/>
        </w:rPr>
        <w:t>to</w:t>
      </w:r>
      <w:proofErr w:type="gramEnd"/>
      <w:r w:rsidRPr="00D85035">
        <w:rPr>
          <w:lang w:val="en-AU"/>
        </w:rPr>
        <w:t xml:space="preserve"> and recovering from fires, the greater opportunity for a more resilient community.</w:t>
      </w:r>
    </w:p>
    <w:p w14:paraId="44C4BB1E" w14:textId="77777777" w:rsidR="00D85035" w:rsidRPr="00D85035" w:rsidRDefault="00D85035" w:rsidP="00D85035">
      <w:pPr>
        <w:rPr>
          <w:lang w:val="en-AU"/>
        </w:rPr>
      </w:pPr>
      <w:r w:rsidRPr="00D85035">
        <w:rPr>
          <w:lang w:val="en-AU"/>
        </w:rPr>
        <w:lastRenderedPageBreak/>
        <w:t xml:space="preserve">Victoria’s emergency management planning arrangements allow communities to undertake their own localised planning and connect their plans into Victoria’s emergency management planning framework. </w:t>
      </w:r>
    </w:p>
    <w:p w14:paraId="4A4B4377" w14:textId="551CF197" w:rsidR="00D85035" w:rsidRPr="00FA60FB" w:rsidRDefault="00D85035" w:rsidP="00674FFC">
      <w:pPr>
        <w:pStyle w:val="Heading2"/>
        <w:rPr>
          <w:b/>
          <w:bCs/>
          <w:color w:val="44546A" w:themeColor="text2"/>
          <w:lang w:val="en-AU"/>
        </w:rPr>
      </w:pPr>
      <w:bookmarkStart w:id="74" w:name="_Toc167243463"/>
      <w:bookmarkStart w:id="75" w:name="_Toc143249010"/>
      <w:r w:rsidRPr="00FA60FB">
        <w:rPr>
          <w:b/>
          <w:bCs/>
          <w:color w:val="44546A" w:themeColor="text2"/>
          <w:lang w:val="en-AU"/>
        </w:rPr>
        <w:t>Plan Development Process</w:t>
      </w:r>
      <w:bookmarkEnd w:id="74"/>
      <w:bookmarkEnd w:id="75"/>
    </w:p>
    <w:p w14:paraId="446816B4" w14:textId="77777777" w:rsidR="00D85035" w:rsidRPr="00D85035" w:rsidRDefault="00D85035" w:rsidP="00D85035">
      <w:pPr>
        <w:rPr>
          <w:lang w:val="en-AU"/>
        </w:rPr>
      </w:pPr>
      <w:r w:rsidRPr="00D85035">
        <w:rPr>
          <w:lang w:val="en-AU"/>
        </w:rPr>
        <w:t>A smaller, representative working group was formed to guide the development process of the Plan on behalf of the Committee.</w:t>
      </w:r>
    </w:p>
    <w:p w14:paraId="683BD580" w14:textId="77777777" w:rsidR="00D85035" w:rsidRPr="00D85035" w:rsidRDefault="00D85035" w:rsidP="00D85035">
      <w:pPr>
        <w:rPr>
          <w:lang w:val="en-AU"/>
        </w:rPr>
      </w:pPr>
      <w:r w:rsidRPr="00D85035">
        <w:rPr>
          <w:lang w:val="en-AU"/>
        </w:rPr>
        <w:t xml:space="preserve">As part of the development, the working group has reviewed and sought to align with existing legislation, frameworks and procedures including the: </w:t>
      </w:r>
    </w:p>
    <w:p w14:paraId="5A7A6EBC" w14:textId="77777777" w:rsidR="00D85035" w:rsidRPr="00D85035" w:rsidRDefault="00000000" w:rsidP="00D85035">
      <w:pPr>
        <w:numPr>
          <w:ilvl w:val="0"/>
          <w:numId w:val="34"/>
        </w:numPr>
        <w:rPr>
          <w:lang w:val="en-AU"/>
        </w:rPr>
      </w:pPr>
      <w:hyperlink r:id="rId33">
        <w:r w:rsidR="00D85035" w:rsidRPr="00D85035">
          <w:rPr>
            <w:rStyle w:val="Hyperlink"/>
            <w:lang w:val="en-AU"/>
          </w:rPr>
          <w:t>Guidelines for preparing State, Regional and Municipal Emergency Management Plans</w:t>
        </w:r>
      </w:hyperlink>
    </w:p>
    <w:p w14:paraId="25F6F6F8" w14:textId="77777777" w:rsidR="00D85035" w:rsidRPr="00D85035" w:rsidRDefault="00D85035" w:rsidP="00D85035">
      <w:pPr>
        <w:numPr>
          <w:ilvl w:val="0"/>
          <w:numId w:val="34"/>
        </w:numPr>
        <w:rPr>
          <w:lang w:val="en-AU"/>
        </w:rPr>
      </w:pPr>
      <w:r w:rsidRPr="00D85035">
        <w:rPr>
          <w:lang w:val="en-AU"/>
        </w:rPr>
        <w:t>Guidance to Regional and Municipal Fire Management Planning Committees</w:t>
      </w:r>
    </w:p>
    <w:p w14:paraId="0E6D4550" w14:textId="77777777" w:rsidR="00D85035" w:rsidRPr="00D85035" w:rsidRDefault="00000000" w:rsidP="00D85035">
      <w:pPr>
        <w:numPr>
          <w:ilvl w:val="0"/>
          <w:numId w:val="34"/>
        </w:numPr>
        <w:rPr>
          <w:lang w:val="en-AU"/>
        </w:rPr>
      </w:pPr>
      <w:hyperlink r:id="rId34">
        <w:r w:rsidR="00D85035" w:rsidRPr="00D85035">
          <w:rPr>
            <w:rStyle w:val="Hyperlink"/>
            <w:lang w:val="en-AU"/>
          </w:rPr>
          <w:t>Victorian Preparedness Framework</w:t>
        </w:r>
      </w:hyperlink>
    </w:p>
    <w:p w14:paraId="1108D0E7" w14:textId="77777777" w:rsidR="00D85035" w:rsidRPr="00D85035" w:rsidRDefault="00000000" w:rsidP="00D85035">
      <w:pPr>
        <w:numPr>
          <w:ilvl w:val="0"/>
          <w:numId w:val="34"/>
        </w:numPr>
        <w:rPr>
          <w:lang w:val="en-AU"/>
        </w:rPr>
      </w:pPr>
      <w:hyperlink r:id="rId35">
        <w:r w:rsidR="00D85035" w:rsidRPr="00D85035">
          <w:rPr>
            <w:rStyle w:val="Hyperlink"/>
            <w:lang w:val="en-AU"/>
          </w:rPr>
          <w:t>Community Resilience Framework for Emergency Management</w:t>
        </w:r>
      </w:hyperlink>
    </w:p>
    <w:p w14:paraId="1A42E24C" w14:textId="77777777" w:rsidR="00D85035" w:rsidRPr="00D85035" w:rsidRDefault="00D85035" w:rsidP="00D85035">
      <w:pPr>
        <w:numPr>
          <w:ilvl w:val="0"/>
          <w:numId w:val="34"/>
        </w:numPr>
        <w:rPr>
          <w:lang w:val="en-AU"/>
        </w:rPr>
      </w:pPr>
      <w:r w:rsidRPr="00D85035">
        <w:rPr>
          <w:lang w:val="en-AU"/>
        </w:rPr>
        <w:t xml:space="preserve">Australian Disaster Resilience Handbook Collection Emergency Management Planning </w:t>
      </w:r>
    </w:p>
    <w:p w14:paraId="12F02FD0" w14:textId="77777777" w:rsidR="00D85035" w:rsidRPr="00D85035" w:rsidRDefault="00000000" w:rsidP="00D85035">
      <w:pPr>
        <w:numPr>
          <w:ilvl w:val="0"/>
          <w:numId w:val="34"/>
        </w:numPr>
        <w:rPr>
          <w:lang w:val="en-AU"/>
        </w:rPr>
      </w:pPr>
      <w:hyperlink r:id="rId36">
        <w:r w:rsidR="00D85035" w:rsidRPr="00D85035">
          <w:rPr>
            <w:rStyle w:val="Hyperlink"/>
            <w:lang w:val="en-AU"/>
          </w:rPr>
          <w:t>Assurance Framework for Emergency Management</w:t>
        </w:r>
      </w:hyperlink>
    </w:p>
    <w:p w14:paraId="23670CDD" w14:textId="77777777" w:rsidR="00D85035" w:rsidRPr="00D85035" w:rsidRDefault="00000000" w:rsidP="00D85035">
      <w:pPr>
        <w:numPr>
          <w:ilvl w:val="0"/>
          <w:numId w:val="34"/>
        </w:numPr>
        <w:rPr>
          <w:lang w:val="en-AU"/>
        </w:rPr>
      </w:pPr>
      <w:hyperlink r:id="rId37">
        <w:r w:rsidR="00D85035" w:rsidRPr="00D85035">
          <w:rPr>
            <w:rStyle w:val="Hyperlink"/>
            <w:lang w:val="en-AU"/>
          </w:rPr>
          <w:t>National Emergency Risk Management Guidelines</w:t>
        </w:r>
      </w:hyperlink>
    </w:p>
    <w:p w14:paraId="43654D02" w14:textId="77777777" w:rsidR="00D85035" w:rsidRPr="00D85035" w:rsidRDefault="00000000" w:rsidP="00D85035">
      <w:pPr>
        <w:numPr>
          <w:ilvl w:val="0"/>
          <w:numId w:val="34"/>
        </w:numPr>
        <w:rPr>
          <w:lang w:val="en-AU"/>
        </w:rPr>
      </w:pPr>
      <w:hyperlink r:id="rId38">
        <w:r w:rsidR="00D85035" w:rsidRPr="00D85035">
          <w:rPr>
            <w:rStyle w:val="Hyperlink"/>
            <w:lang w:val="en-AU"/>
          </w:rPr>
          <w:t>Community Emergency Risk Assessment (CERA)</w:t>
        </w:r>
      </w:hyperlink>
    </w:p>
    <w:p w14:paraId="073DEE64" w14:textId="6BA73F9E" w:rsidR="00D85035" w:rsidRPr="00D85035" w:rsidRDefault="00674FFC" w:rsidP="00FA60FB">
      <w:pPr>
        <w:pStyle w:val="Heading1"/>
        <w:rPr>
          <w:lang w:val="en-AU"/>
        </w:rPr>
      </w:pPr>
      <w:bookmarkStart w:id="76" w:name="_Toc823952027"/>
      <w:r>
        <w:rPr>
          <w:lang w:val="en-AU"/>
        </w:rPr>
        <w:br/>
      </w:r>
      <w:bookmarkStart w:id="77" w:name="_Toc143249011"/>
      <w:r w:rsidR="00D85035" w:rsidRPr="00D85035">
        <w:rPr>
          <w:lang w:val="en-AU"/>
        </w:rPr>
        <w:t>Risk Assessment Process</w:t>
      </w:r>
      <w:bookmarkEnd w:id="76"/>
      <w:bookmarkEnd w:id="77"/>
    </w:p>
    <w:p w14:paraId="6DEF1CF6" w14:textId="77777777" w:rsidR="00D85035" w:rsidRPr="00D85035" w:rsidRDefault="00D85035" w:rsidP="00D85035">
      <w:pPr>
        <w:rPr>
          <w:lang w:val="en-AU"/>
        </w:rPr>
      </w:pPr>
      <w:r w:rsidRPr="00D85035">
        <w:rPr>
          <w:lang w:val="en-AU"/>
        </w:rPr>
        <w:t>The Municipal Fire Management Committee undertook a process to understand the relevant fire risks within the municipality and current and available treatment options using the:</w:t>
      </w:r>
    </w:p>
    <w:p w14:paraId="0936F0C6" w14:textId="651943BE" w:rsidR="00D85035" w:rsidRPr="00D85035" w:rsidRDefault="00D85035" w:rsidP="00D85035">
      <w:pPr>
        <w:rPr>
          <w:lang w:val="en-AU"/>
        </w:rPr>
      </w:pPr>
      <w:r w:rsidRPr="00D85035">
        <w:rPr>
          <w:b/>
          <w:lang w:val="en-AU"/>
        </w:rPr>
        <w:t>Victorian Fire Risk Register (VFRR-B):</w:t>
      </w:r>
      <w:r w:rsidRPr="00D85035">
        <w:rPr>
          <w:b/>
          <w:bCs/>
          <w:lang w:val="en-AU"/>
        </w:rPr>
        <w:t xml:space="preserve"> </w:t>
      </w:r>
      <w:r w:rsidRPr="00D85035">
        <w:rPr>
          <w:lang w:val="en-AU"/>
        </w:rPr>
        <w:t>A systematic process that identifies assets at risk from Bushfire, assesses the level of risk to the asset and highlights the current range of risk mitigation treatments in place.  The process enables risk identification and gap analysis.</w:t>
      </w:r>
    </w:p>
    <w:p w14:paraId="1BBF8285" w14:textId="2F25CBE2" w:rsidR="00D85035" w:rsidRPr="00D85035" w:rsidRDefault="00D85035" w:rsidP="00D85035">
      <w:pPr>
        <w:rPr>
          <w:lang w:val="en-AU"/>
        </w:rPr>
      </w:pPr>
      <w:r w:rsidRPr="00D85035">
        <w:rPr>
          <w:b/>
          <w:lang w:val="en-AU"/>
        </w:rPr>
        <w:t>Community Emergency Response Assessment (CERA):</w:t>
      </w:r>
      <w:r w:rsidRPr="00D85035">
        <w:rPr>
          <w:bCs/>
          <w:lang w:val="en-AU"/>
        </w:rPr>
        <w:t xml:space="preserve"> An</w:t>
      </w:r>
      <w:r w:rsidRPr="00D85035">
        <w:rPr>
          <w:lang w:val="en-AU"/>
        </w:rPr>
        <w:t xml:space="preserve"> approach that aims to understand the likely impacts of a range of emergency scenarios upon community assets, </w:t>
      </w:r>
      <w:proofErr w:type="gramStart"/>
      <w:r w:rsidRPr="00D85035">
        <w:rPr>
          <w:lang w:val="en-AU"/>
        </w:rPr>
        <w:t>values</w:t>
      </w:r>
      <w:proofErr w:type="gramEnd"/>
      <w:r w:rsidRPr="00D85035">
        <w:rPr>
          <w:lang w:val="en-AU"/>
        </w:rPr>
        <w:t xml:space="preserve"> and functions.</w:t>
      </w:r>
    </w:p>
    <w:p w14:paraId="1CFEF0B3" w14:textId="56713332" w:rsidR="00D85035" w:rsidRPr="00D85035" w:rsidRDefault="00D85035" w:rsidP="00D85035">
      <w:pPr>
        <w:rPr>
          <w:b/>
          <w:lang w:val="en-AU"/>
        </w:rPr>
      </w:pPr>
      <w:r w:rsidRPr="00D85035">
        <w:rPr>
          <w:b/>
          <w:lang w:val="en-AU"/>
        </w:rPr>
        <w:t xml:space="preserve">Plan Assurance and Approval </w:t>
      </w:r>
    </w:p>
    <w:p w14:paraId="7B64C855" w14:textId="77777777" w:rsidR="00D85035" w:rsidRPr="00D85035" w:rsidRDefault="00D85035" w:rsidP="00D85035">
      <w:pPr>
        <w:rPr>
          <w:lang w:val="en-AU"/>
        </w:rPr>
      </w:pPr>
      <w:r w:rsidRPr="00D85035">
        <w:rPr>
          <w:lang w:val="en-AU"/>
        </w:rPr>
        <w:t xml:space="preserve">Under the planning arrangements, the Municipal Emergency Management Planning Committee is responsible for assuring any of its sub-plans, of which this Plan is one. </w:t>
      </w:r>
    </w:p>
    <w:p w14:paraId="646665C1" w14:textId="77777777" w:rsidR="00D85035" w:rsidRPr="00D85035" w:rsidRDefault="00D85035" w:rsidP="00D85035">
      <w:pPr>
        <w:rPr>
          <w:lang w:val="en-AU"/>
        </w:rPr>
      </w:pPr>
      <w:r w:rsidRPr="00D85035">
        <w:rPr>
          <w:lang w:val="en-AU"/>
        </w:rPr>
        <w:t>This Plan has been prepared in accordance with the EM Act 2013 and State Fire Management Planning Guidance to Regional and Municipal Fire Management Planning Committees.  </w:t>
      </w:r>
    </w:p>
    <w:p w14:paraId="475A8723" w14:textId="77777777" w:rsidR="00D85035" w:rsidRPr="00D85035" w:rsidRDefault="00D85035" w:rsidP="00D85035">
      <w:pPr>
        <w:rPr>
          <w:lang w:val="en-AU"/>
        </w:rPr>
      </w:pPr>
      <w:r w:rsidRPr="00D85035">
        <w:rPr>
          <w:lang w:val="en-AU"/>
        </w:rPr>
        <w:t xml:space="preserve">A Statement of Assurance (Appendix 1) has been prepared and submitted to the </w:t>
      </w:r>
      <w:proofErr w:type="gramStart"/>
      <w:r w:rsidRPr="00D85035">
        <w:rPr>
          <w:lang w:val="en-AU"/>
        </w:rPr>
        <w:t>North West</w:t>
      </w:r>
      <w:proofErr w:type="gramEnd"/>
      <w:r w:rsidRPr="00D85035">
        <w:rPr>
          <w:lang w:val="en-AU"/>
        </w:rPr>
        <w:t xml:space="preserve"> Metro Regional Emergency Management Planning Committee (REMPC) for plan approval. This Plan comes into effect when it is published and remains in effect until superseded by an approved and published update. </w:t>
      </w:r>
    </w:p>
    <w:p w14:paraId="76FF2460" w14:textId="59CE703C" w:rsidR="00D85035" w:rsidRDefault="00D85035" w:rsidP="00D85035">
      <w:pPr>
        <w:rPr>
          <w:lang w:val="en-AU"/>
        </w:rPr>
      </w:pPr>
      <w:r w:rsidRPr="00D85035">
        <w:rPr>
          <w:lang w:val="en-AU"/>
        </w:rPr>
        <w:lastRenderedPageBreak/>
        <w:t>o ensure the Fire Management Plan provides for a current, integrated, coordinated and comprehensive approach to effective fire management planning, it is to be reviewed at least every three years.</w:t>
      </w:r>
    </w:p>
    <w:p w14:paraId="4EEE8FF2" w14:textId="77777777" w:rsidR="00FA60FB" w:rsidRDefault="00FA60FB">
      <w:pPr>
        <w:rPr>
          <w:rFonts w:eastAsiaTheme="majorEastAsia" w:cs="Times New Roman (Headings CS)"/>
          <w:b/>
          <w:caps/>
          <w:color w:val="44546A" w:themeColor="text2"/>
          <w:sz w:val="30"/>
          <w:szCs w:val="30"/>
          <w:lang w:val="en-AU"/>
        </w:rPr>
      </w:pPr>
      <w:bookmarkStart w:id="78" w:name="_Toc304558661"/>
      <w:bookmarkStart w:id="79" w:name="_Toc96088103"/>
      <w:bookmarkStart w:id="80" w:name="_Toc825098120"/>
      <w:bookmarkStart w:id="81" w:name="_Toc1072211851"/>
      <w:bookmarkEnd w:id="78"/>
      <w:r>
        <w:rPr>
          <w:lang w:val="en-AU"/>
        </w:rPr>
        <w:br w:type="page"/>
      </w:r>
    </w:p>
    <w:p w14:paraId="35236ED6" w14:textId="15EA0C82" w:rsidR="00D85035" w:rsidRPr="00D85035" w:rsidRDefault="00674FFC" w:rsidP="00FA60FB">
      <w:pPr>
        <w:pStyle w:val="Heading1"/>
        <w:rPr>
          <w:lang w:val="en-AU"/>
        </w:rPr>
      </w:pPr>
      <w:r>
        <w:rPr>
          <w:lang w:val="en-AU"/>
        </w:rPr>
        <w:lastRenderedPageBreak/>
        <w:br/>
      </w:r>
      <w:bookmarkStart w:id="82" w:name="_Toc143249012"/>
      <w:r w:rsidR="00D85035" w:rsidRPr="00D85035">
        <w:rPr>
          <w:lang w:val="en-AU"/>
        </w:rPr>
        <w:t>Monitoring, evaluation, and review process</w:t>
      </w:r>
      <w:bookmarkEnd w:id="79"/>
      <w:bookmarkEnd w:id="82"/>
      <w:r w:rsidR="00D85035" w:rsidRPr="00D85035">
        <w:rPr>
          <w:lang w:val="en-AU"/>
        </w:rPr>
        <w:t xml:space="preserve"> </w:t>
      </w:r>
      <w:bookmarkEnd w:id="80"/>
      <w:bookmarkEnd w:id="81"/>
    </w:p>
    <w:p w14:paraId="17442F7A" w14:textId="77777777" w:rsidR="00D85035" w:rsidRPr="00D85035" w:rsidRDefault="00D85035" w:rsidP="00674FFC">
      <w:pPr>
        <w:spacing w:before="0" w:after="120" w:line="276" w:lineRule="auto"/>
        <w:rPr>
          <w:lang w:val="en-AU"/>
        </w:rPr>
      </w:pPr>
      <w:r w:rsidRPr="00D85035">
        <w:rPr>
          <w:lang w:val="en-AU"/>
        </w:rPr>
        <w:t xml:space="preserve">This Plan will be reviewed every three years to ensure it is current, integrated, coordinated and comprehensive. </w:t>
      </w:r>
    </w:p>
    <w:p w14:paraId="08EBFA2F" w14:textId="62C9EC22" w:rsidR="00D85035" w:rsidRPr="00D85035" w:rsidRDefault="00D85035" w:rsidP="00674FFC">
      <w:pPr>
        <w:spacing w:before="0" w:after="120" w:line="276" w:lineRule="auto"/>
        <w:rPr>
          <w:lang w:val="en-AU"/>
        </w:rPr>
      </w:pPr>
      <w:r w:rsidRPr="00D85035">
        <w:rPr>
          <w:lang w:val="en-AU"/>
        </w:rPr>
        <w:t xml:space="preserve">The Action Plan will be periodically updated to reflect the </w:t>
      </w:r>
      <w:proofErr w:type="gramStart"/>
      <w:r w:rsidRPr="00D85035">
        <w:rPr>
          <w:lang w:val="en-AU"/>
        </w:rPr>
        <w:t>current status</w:t>
      </w:r>
      <w:proofErr w:type="gramEnd"/>
      <w:r w:rsidRPr="00D85035">
        <w:rPr>
          <w:lang w:val="en-AU"/>
        </w:rPr>
        <w:t xml:space="preserve"> of identified risks as well as to reflect emerging risks and any strategies required to address them. </w:t>
      </w:r>
    </w:p>
    <w:p w14:paraId="6AEA7729" w14:textId="75A3FA52" w:rsidR="00674FFC" w:rsidRDefault="00D85035" w:rsidP="00674FFC">
      <w:pPr>
        <w:spacing w:before="0" w:after="120" w:line="276" w:lineRule="auto"/>
        <w:rPr>
          <w:lang w:val="en-AU"/>
        </w:rPr>
      </w:pPr>
      <w:r w:rsidRPr="00D85035">
        <w:rPr>
          <w:lang w:val="en-AU"/>
        </w:rPr>
        <w:t>As well as having a standing agenda item at municipal fire management planning meetings, the Committee will periodically report to the Municipal Emergency Management Planning Committee on the Actions, and the Tasks identified against them.</w:t>
      </w:r>
    </w:p>
    <w:p w14:paraId="2EC711A7" w14:textId="77777777" w:rsidR="00674FFC" w:rsidRDefault="00674FFC" w:rsidP="00674FFC">
      <w:pPr>
        <w:spacing w:before="0" w:after="120" w:line="276" w:lineRule="auto"/>
        <w:rPr>
          <w:lang w:val="en-AU"/>
        </w:rPr>
      </w:pPr>
    </w:p>
    <w:p w14:paraId="13134C8D" w14:textId="77777777" w:rsidR="00FA60FB" w:rsidRDefault="00FA60FB">
      <w:pPr>
        <w:rPr>
          <w:rFonts w:ascii="Arial" w:eastAsia="Arial Nova" w:hAnsi="Arial" w:cs="Arial"/>
          <w:b/>
          <w:bCs/>
          <w:color w:val="44546A" w:themeColor="text2"/>
          <w:sz w:val="24"/>
          <w:szCs w:val="24"/>
          <w:lang w:val="en-AU" w:eastAsia="en-US" w:bidi="en-US"/>
        </w:rPr>
      </w:pPr>
      <w:bookmarkStart w:id="83" w:name="_Toc96088104"/>
      <w:bookmarkStart w:id="84" w:name="_Toc340139709"/>
      <w:bookmarkStart w:id="85" w:name="_Toc503504758"/>
      <w:r>
        <w:rPr>
          <w:color w:val="44546A" w:themeColor="text2"/>
        </w:rPr>
        <w:br w:type="page"/>
      </w:r>
    </w:p>
    <w:p w14:paraId="3FEA62F2" w14:textId="31152403" w:rsidR="00D85035" w:rsidRPr="00FA60FB" w:rsidRDefault="00D85035" w:rsidP="00FA60FB">
      <w:pPr>
        <w:pStyle w:val="Heading11"/>
        <w:rPr>
          <w:color w:val="44546A" w:themeColor="text2"/>
          <w:lang w:bidi="ar-SA"/>
        </w:rPr>
      </w:pPr>
      <w:r w:rsidRPr="00FA60FB">
        <w:rPr>
          <w:color w:val="44546A" w:themeColor="text2"/>
          <w:lang w:bidi="ar-SA"/>
        </w:rPr>
        <w:lastRenderedPageBreak/>
        <w:t>Appendices</w:t>
      </w:r>
      <w:bookmarkEnd w:id="83"/>
      <w:bookmarkEnd w:id="84"/>
      <w:bookmarkEnd w:id="85"/>
    </w:p>
    <w:p w14:paraId="1DE2ABEB" w14:textId="139C32C6" w:rsidR="00D85035" w:rsidRPr="00FA60FB" w:rsidRDefault="00D85035" w:rsidP="00FA60FB">
      <w:pPr>
        <w:pStyle w:val="Heading11"/>
        <w:rPr>
          <w:color w:val="44546A" w:themeColor="text2"/>
          <w:lang w:bidi="ar-SA"/>
        </w:rPr>
      </w:pPr>
      <w:bookmarkStart w:id="86" w:name="_Toc96088105"/>
      <w:bookmarkStart w:id="87" w:name="_Toc2069299230"/>
      <w:bookmarkStart w:id="88" w:name="_Toc104493400"/>
      <w:r w:rsidRPr="00FA60FB">
        <w:rPr>
          <w:color w:val="44546A" w:themeColor="text2"/>
          <w:lang w:bidi="ar-SA"/>
        </w:rPr>
        <w:t>Appendix 1 - Statement of Assurance</w:t>
      </w:r>
      <w:bookmarkEnd w:id="86"/>
      <w:bookmarkEnd w:id="87"/>
      <w:bookmarkEnd w:id="88"/>
    </w:p>
    <w:p w14:paraId="1BEA0D39" w14:textId="77777777" w:rsidR="00D85035" w:rsidRPr="00D85035" w:rsidRDefault="00D85035" w:rsidP="00D85035">
      <w:pPr>
        <w:rPr>
          <w:lang w:val="en-AU"/>
        </w:rPr>
      </w:pPr>
      <w:r w:rsidRPr="00D85035">
        <w:rPr>
          <w:lang w:val="en-AU"/>
        </w:rPr>
        <w:br w:type="page"/>
      </w:r>
    </w:p>
    <w:p w14:paraId="7D09F5AE" w14:textId="77777777" w:rsidR="00D85035" w:rsidRPr="00674FFC" w:rsidRDefault="00D85035" w:rsidP="00674FFC">
      <w:pPr>
        <w:pStyle w:val="Heading11"/>
        <w:rPr>
          <w:color w:val="44546A" w:themeColor="text2"/>
        </w:rPr>
      </w:pPr>
      <w:bookmarkStart w:id="89" w:name="_Toc96088107"/>
      <w:bookmarkStart w:id="90" w:name="_Toc1663046507"/>
      <w:r w:rsidRPr="00674FFC">
        <w:rPr>
          <w:color w:val="44546A" w:themeColor="text2"/>
        </w:rPr>
        <w:lastRenderedPageBreak/>
        <w:t>Appendix 2 - Support Material</w:t>
      </w:r>
      <w:bookmarkEnd w:id="89"/>
      <w:r w:rsidRPr="00674FFC">
        <w:rPr>
          <w:color w:val="44546A" w:themeColor="text2"/>
        </w:rPr>
        <w:t xml:space="preserve"> </w:t>
      </w:r>
      <w:bookmarkEnd w:id="90"/>
    </w:p>
    <w:tbl>
      <w:tblPr>
        <w:tblStyle w:val="TableGrid2"/>
        <w:tblW w:w="0" w:type="auto"/>
        <w:tblLayout w:type="fixed"/>
        <w:tblLook w:val="06A0" w:firstRow="1" w:lastRow="0" w:firstColumn="1" w:lastColumn="0" w:noHBand="1" w:noVBand="1"/>
      </w:tblPr>
      <w:tblGrid>
        <w:gridCol w:w="2122"/>
        <w:gridCol w:w="1559"/>
        <w:gridCol w:w="5335"/>
      </w:tblGrid>
      <w:tr w:rsidR="00D85035" w:rsidRPr="00D85035" w14:paraId="441C2E17" w14:textId="77777777" w:rsidTr="00CB496C">
        <w:trPr>
          <w:trHeight w:val="537"/>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1B2C" w:themeFill="accent6" w:themeFillShade="BF"/>
            <w:vAlign w:val="center"/>
          </w:tcPr>
          <w:p w14:paraId="17B60E1E" w14:textId="77777777" w:rsidR="00D85035" w:rsidRPr="00D85035" w:rsidRDefault="00D85035" w:rsidP="00D85035">
            <w:pPr>
              <w:widowControl/>
              <w:spacing w:before="120" w:after="200" w:line="264" w:lineRule="auto"/>
              <w:rPr>
                <w:color w:val="FFFFFF" w:themeColor="background1"/>
              </w:rPr>
            </w:pPr>
            <w:r w:rsidRPr="00D85035">
              <w:rPr>
                <w:b/>
                <w:bCs/>
                <w:color w:val="FFFFFF" w:themeColor="background1"/>
              </w:rPr>
              <w:t xml:space="preserve">Support material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1B2C" w:themeFill="accent6" w:themeFillShade="BF"/>
            <w:vAlign w:val="center"/>
          </w:tcPr>
          <w:p w14:paraId="3E484335" w14:textId="77777777" w:rsidR="00D85035" w:rsidRPr="00D85035" w:rsidRDefault="00D85035" w:rsidP="00D85035">
            <w:pPr>
              <w:widowControl/>
              <w:spacing w:before="120" w:after="200" w:line="264" w:lineRule="auto"/>
              <w:rPr>
                <w:color w:val="FFFFFF" w:themeColor="background1"/>
              </w:rPr>
            </w:pPr>
            <w:r w:rsidRPr="00D85035">
              <w:rPr>
                <w:b/>
                <w:bCs/>
                <w:color w:val="FFFFFF" w:themeColor="background1"/>
              </w:rPr>
              <w:t xml:space="preserve">Author </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1B2C" w:themeFill="accent6" w:themeFillShade="BF"/>
            <w:vAlign w:val="center"/>
          </w:tcPr>
          <w:p w14:paraId="75471C78" w14:textId="77777777" w:rsidR="00D85035" w:rsidRPr="00D85035" w:rsidRDefault="00D85035" w:rsidP="00D85035">
            <w:pPr>
              <w:widowControl/>
              <w:spacing w:before="120" w:after="200" w:line="264" w:lineRule="auto"/>
              <w:rPr>
                <w:color w:val="FFFFFF" w:themeColor="background1"/>
              </w:rPr>
            </w:pPr>
            <w:r w:rsidRPr="00D85035">
              <w:rPr>
                <w:b/>
                <w:bCs/>
                <w:color w:val="FFFFFF" w:themeColor="background1"/>
              </w:rPr>
              <w:t xml:space="preserve">Location/link </w:t>
            </w:r>
          </w:p>
        </w:tc>
      </w:tr>
      <w:tr w:rsidR="00D85035" w:rsidRPr="00D85035" w14:paraId="3EE6DB85"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2103FF" w14:textId="77777777" w:rsidR="00D85035" w:rsidRPr="00D85035" w:rsidRDefault="00D85035" w:rsidP="00D85035">
            <w:pPr>
              <w:widowControl/>
              <w:spacing w:before="120" w:after="200" w:line="264" w:lineRule="auto"/>
            </w:pPr>
            <w:r w:rsidRPr="00D85035">
              <w:t xml:space="preserve">Emergency Management Act 2013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A306BB" w14:textId="77777777" w:rsidR="00D85035" w:rsidRPr="00D85035" w:rsidRDefault="00D85035" w:rsidP="00D85035">
            <w:pPr>
              <w:widowControl/>
              <w:spacing w:before="120" w:after="200" w:line="264" w:lineRule="auto"/>
            </w:pPr>
            <w:r w:rsidRPr="00D85035">
              <w:t xml:space="preserve">Issued by the Victorian Government </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61D83" w14:textId="77777777" w:rsidR="00D85035" w:rsidRPr="00D85035" w:rsidRDefault="00000000" w:rsidP="00D85035">
            <w:pPr>
              <w:widowControl/>
              <w:spacing w:before="120" w:after="200" w:line="264" w:lineRule="auto"/>
              <w:rPr>
                <w:u w:val="single"/>
              </w:rPr>
            </w:pPr>
            <w:hyperlink r:id="rId39">
              <w:r w:rsidR="00D85035" w:rsidRPr="00D85035">
                <w:rPr>
                  <w:rStyle w:val="Hyperlink"/>
                </w:rPr>
                <w:t>http://classic.austlii.edu.au/au/legis/vic/consol</w:t>
              </w:r>
            </w:hyperlink>
            <w:r w:rsidR="00D85035" w:rsidRPr="00D85035">
              <w:rPr>
                <w:u w:val="single"/>
              </w:rPr>
              <w:t xml:space="preserve">_ act/ema2013190/ </w:t>
            </w:r>
          </w:p>
        </w:tc>
      </w:tr>
      <w:tr w:rsidR="00D85035" w:rsidRPr="00D85035" w14:paraId="5F6BD707"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80483F" w14:textId="77777777" w:rsidR="00D85035" w:rsidRPr="00D85035" w:rsidRDefault="00D85035" w:rsidP="00D85035">
            <w:pPr>
              <w:widowControl/>
              <w:spacing w:before="120" w:after="200" w:line="264" w:lineRule="auto"/>
            </w:pPr>
            <w:r w:rsidRPr="00D85035">
              <w:t xml:space="preserve">Guidelines for Preparing State, Regional and Municipal Emergency Management Plans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6064F1" w14:textId="77777777" w:rsidR="00D85035" w:rsidRPr="00D85035" w:rsidRDefault="00D85035" w:rsidP="00D85035">
            <w:pPr>
              <w:widowControl/>
              <w:spacing w:before="120" w:after="200" w:line="264" w:lineRule="auto"/>
            </w:pPr>
            <w:r w:rsidRPr="00D85035">
              <w:t>Issued by the Minister for Police and Emergency Services</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0D330A" w14:textId="77777777" w:rsidR="00D85035" w:rsidRPr="00D85035" w:rsidRDefault="00D85035" w:rsidP="00D85035">
            <w:pPr>
              <w:widowControl/>
              <w:spacing w:before="120" w:after="200" w:line="264" w:lineRule="auto"/>
              <w:rPr>
                <w:u w:val="single"/>
              </w:rPr>
            </w:pPr>
            <w:r w:rsidRPr="00D85035">
              <w:rPr>
                <w:u w:val="single"/>
              </w:rPr>
              <w:t>https://www.emv.vic.gov.au/how-we-help/emergency-management-planning/planning-guidelines</w:t>
            </w:r>
          </w:p>
        </w:tc>
      </w:tr>
      <w:tr w:rsidR="00D85035" w:rsidRPr="00D85035" w14:paraId="4F2D4024"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2523EC" w14:textId="77777777" w:rsidR="00D85035" w:rsidRPr="00D85035" w:rsidRDefault="00D85035" w:rsidP="00D85035">
            <w:pPr>
              <w:widowControl/>
              <w:spacing w:before="120" w:after="200" w:line="264" w:lineRule="auto"/>
            </w:pPr>
            <w:r w:rsidRPr="00D85035">
              <w:t>Lessons management framework</w:t>
            </w:r>
            <w:r w:rsidRPr="00D85035">
              <w:br/>
              <w:t xml:space="preserve">(EM- LEARN)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E002A7" w14:textId="77777777" w:rsidR="00D85035" w:rsidRPr="00D85035" w:rsidRDefault="00D85035" w:rsidP="00D85035">
            <w:pPr>
              <w:widowControl/>
              <w:spacing w:before="120" w:after="200" w:line="264" w:lineRule="auto"/>
            </w:pPr>
            <w:r w:rsidRPr="00D85035">
              <w:t xml:space="preserve">Emergency Management Victoria </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D2AC6B" w14:textId="77777777" w:rsidR="00D85035" w:rsidRPr="00D85035" w:rsidRDefault="00000000" w:rsidP="00D85035">
            <w:pPr>
              <w:widowControl/>
              <w:spacing w:before="120" w:after="200" w:line="264" w:lineRule="auto"/>
              <w:rPr>
                <w:u w:val="single"/>
              </w:rPr>
            </w:pPr>
            <w:hyperlink r:id="rId40">
              <w:r w:rsidR="00D85035" w:rsidRPr="00D85035">
                <w:rPr>
                  <w:rStyle w:val="Hyperlink"/>
                </w:rPr>
                <w:t>https://www.emv.vic.gov.au/how-we-</w:t>
              </w:r>
            </w:hyperlink>
            <w:r w:rsidR="00D85035" w:rsidRPr="00D85035">
              <w:rPr>
                <w:u w:val="single"/>
              </w:rPr>
              <w:t xml:space="preserve"> help/reviews-and-lessons- management/lessons-management- framework-</w:t>
            </w:r>
            <w:proofErr w:type="spellStart"/>
            <w:r w:rsidR="00D85035" w:rsidRPr="00D85035">
              <w:rPr>
                <w:u w:val="single"/>
              </w:rPr>
              <w:t>em</w:t>
            </w:r>
            <w:proofErr w:type="spellEnd"/>
            <w:r w:rsidR="00D85035" w:rsidRPr="00D85035">
              <w:rPr>
                <w:u w:val="single"/>
              </w:rPr>
              <w:t xml:space="preserve">-learn </w:t>
            </w:r>
          </w:p>
        </w:tc>
      </w:tr>
      <w:tr w:rsidR="00D85035" w:rsidRPr="00D85035" w14:paraId="2EA3A9AC"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02728F" w14:textId="77777777" w:rsidR="00D85035" w:rsidRPr="00D85035" w:rsidRDefault="00D85035" w:rsidP="00D85035">
            <w:pPr>
              <w:widowControl/>
              <w:spacing w:before="120" w:after="200" w:line="264" w:lineRule="auto"/>
            </w:pPr>
            <w:r w:rsidRPr="00D85035">
              <w:t>Guidance to Regional and Municipal Fire Management Planning Committees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F18461" w14:textId="77777777" w:rsidR="00D85035" w:rsidRPr="00D85035" w:rsidRDefault="00D85035" w:rsidP="00D85035">
            <w:pPr>
              <w:widowControl/>
              <w:spacing w:before="120" w:after="200" w:line="264" w:lineRule="auto"/>
            </w:pPr>
            <w:r w:rsidRPr="00D85035">
              <w:t>Emergency Management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70726E" w14:textId="77777777" w:rsidR="00D85035" w:rsidRPr="00D85035" w:rsidRDefault="00D85035" w:rsidP="00D85035">
            <w:pPr>
              <w:widowControl/>
              <w:spacing w:before="120" w:after="200" w:line="264" w:lineRule="auto"/>
              <w:rPr>
                <w:u w:val="single"/>
              </w:rPr>
            </w:pPr>
            <w:r w:rsidRPr="00D85035">
              <w:rPr>
                <w:u w:val="single"/>
              </w:rPr>
              <w:t>Guidance to Regional and Municipal Fire Management Planning Committees</w:t>
            </w:r>
          </w:p>
          <w:p w14:paraId="36E29CBC" w14:textId="77777777" w:rsidR="00D85035" w:rsidRPr="00D85035" w:rsidRDefault="00D85035" w:rsidP="00D85035">
            <w:pPr>
              <w:widowControl/>
              <w:spacing w:before="120" w:after="200" w:line="264" w:lineRule="auto"/>
              <w:rPr>
                <w:u w:val="single"/>
              </w:rPr>
            </w:pPr>
          </w:p>
        </w:tc>
      </w:tr>
      <w:tr w:rsidR="00D85035" w:rsidRPr="00D85035" w14:paraId="4185C193"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B0E900" w14:textId="77777777" w:rsidR="00D85035" w:rsidRPr="00D85035" w:rsidRDefault="00D85035" w:rsidP="00D85035">
            <w:pPr>
              <w:widowControl/>
              <w:spacing w:before="120" w:after="200" w:line="264" w:lineRule="auto"/>
            </w:pPr>
            <w:r w:rsidRPr="00D85035">
              <w:t>MEMPC and sub-plan assurance template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E783B6" w14:textId="77777777" w:rsidR="00D85035" w:rsidRPr="00D85035" w:rsidRDefault="00D85035" w:rsidP="00D85035">
            <w:pPr>
              <w:widowControl/>
              <w:spacing w:before="120" w:after="200" w:line="264" w:lineRule="auto"/>
            </w:pPr>
            <w:r w:rsidRPr="00D85035">
              <w:t>Emergency Management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B4A760" w14:textId="77777777" w:rsidR="00D85035" w:rsidRPr="00D85035" w:rsidRDefault="00000000" w:rsidP="00D85035">
            <w:pPr>
              <w:widowControl/>
              <w:spacing w:before="120" w:after="200" w:line="264" w:lineRule="auto"/>
              <w:rPr>
                <w:lang w:val="en-GB"/>
              </w:rPr>
            </w:pPr>
            <w:hyperlink r:id="rId41">
              <w:r w:rsidR="00D85035" w:rsidRPr="00D85035">
                <w:rPr>
                  <w:rStyle w:val="Hyperlink"/>
                  <w:lang w:val="en-GB"/>
                </w:rPr>
                <w:t>https://files.emv.vic.gov.au/2021-05/Statement%20of%20Assurance%20advisory%20material%20MEMP%20or%20MEMP%20sub%20plan_0.pdf</w:t>
              </w:r>
            </w:hyperlink>
          </w:p>
        </w:tc>
      </w:tr>
      <w:tr w:rsidR="00D85035" w:rsidRPr="00D85035" w14:paraId="5BFC4A7F"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600AFB" w14:textId="77777777" w:rsidR="00D85035" w:rsidRPr="00D85035" w:rsidRDefault="00D85035" w:rsidP="00D85035">
            <w:pPr>
              <w:widowControl/>
              <w:spacing w:before="120" w:after="200" w:line="264" w:lineRule="auto"/>
            </w:pPr>
            <w:r w:rsidRPr="00D85035">
              <w:t>Victorian Preparedness Framework</w:t>
            </w:r>
          </w:p>
          <w:p w14:paraId="56920C35" w14:textId="77777777" w:rsidR="00D85035" w:rsidRPr="00D85035" w:rsidRDefault="00D85035" w:rsidP="00D85035">
            <w:pPr>
              <w:widowControl/>
              <w:spacing w:before="120" w:after="200" w:line="264" w:lineRule="auto"/>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EB42F8" w14:textId="77777777" w:rsidR="00D85035" w:rsidRPr="00D85035" w:rsidRDefault="00D85035" w:rsidP="00D85035">
            <w:pPr>
              <w:widowControl/>
              <w:spacing w:before="120" w:after="200" w:line="264" w:lineRule="auto"/>
            </w:pPr>
            <w:r w:rsidRPr="00D85035">
              <w:t>Emergency Management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74E548" w14:textId="77777777" w:rsidR="00D85035" w:rsidRPr="00D85035" w:rsidRDefault="00000000" w:rsidP="00D85035">
            <w:pPr>
              <w:widowControl/>
              <w:spacing w:before="120" w:after="200" w:line="264" w:lineRule="auto"/>
              <w:rPr>
                <w:u w:val="single"/>
              </w:rPr>
            </w:pPr>
            <w:hyperlink r:id="rId42">
              <w:r w:rsidR="00D85035" w:rsidRPr="00D85035">
                <w:rPr>
                  <w:rStyle w:val="Hyperlink"/>
                </w:rPr>
                <w:t>Victorian Preparedness Framework</w:t>
              </w:r>
            </w:hyperlink>
          </w:p>
          <w:p w14:paraId="5E8CD60B" w14:textId="77777777" w:rsidR="00D85035" w:rsidRPr="00D85035" w:rsidRDefault="00D85035" w:rsidP="00D85035">
            <w:pPr>
              <w:widowControl/>
              <w:spacing w:before="120" w:after="200" w:line="264" w:lineRule="auto"/>
              <w:rPr>
                <w:u w:val="single"/>
              </w:rPr>
            </w:pPr>
          </w:p>
        </w:tc>
      </w:tr>
      <w:tr w:rsidR="00D85035" w:rsidRPr="00D85035" w14:paraId="48CD5B17"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C2D68E" w14:textId="77777777" w:rsidR="00D85035" w:rsidRPr="00D85035" w:rsidRDefault="00D85035" w:rsidP="00D85035">
            <w:pPr>
              <w:widowControl/>
              <w:spacing w:before="120" w:after="200" w:line="264" w:lineRule="auto"/>
            </w:pPr>
            <w:r w:rsidRPr="00D85035">
              <w:t>Community Resilience Framework for Emergency Management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ADFF6B" w14:textId="77777777" w:rsidR="00D85035" w:rsidRPr="00D85035" w:rsidRDefault="00D85035" w:rsidP="00D85035">
            <w:pPr>
              <w:widowControl/>
              <w:spacing w:before="120" w:after="200" w:line="264" w:lineRule="auto"/>
            </w:pPr>
            <w:r w:rsidRPr="00D85035">
              <w:t>Emergency Management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2C9332" w14:textId="77777777" w:rsidR="00D85035" w:rsidRPr="00D85035" w:rsidRDefault="00000000" w:rsidP="00D85035">
            <w:pPr>
              <w:widowControl/>
              <w:spacing w:before="120" w:after="200" w:line="264" w:lineRule="auto"/>
              <w:rPr>
                <w:u w:val="single"/>
              </w:rPr>
            </w:pPr>
            <w:hyperlink r:id="rId43">
              <w:r w:rsidR="00D85035" w:rsidRPr="00D85035">
                <w:rPr>
                  <w:rStyle w:val="Hyperlink"/>
                </w:rPr>
                <w:t>Community Resilience Framework for Emergency Management</w:t>
              </w:r>
            </w:hyperlink>
          </w:p>
          <w:p w14:paraId="4C17D183" w14:textId="77777777" w:rsidR="00D85035" w:rsidRPr="00D85035" w:rsidRDefault="00D85035" w:rsidP="00D85035">
            <w:pPr>
              <w:widowControl/>
              <w:spacing w:before="120" w:after="200" w:line="264" w:lineRule="auto"/>
              <w:rPr>
                <w:u w:val="single"/>
              </w:rPr>
            </w:pPr>
          </w:p>
        </w:tc>
      </w:tr>
      <w:tr w:rsidR="00D85035" w:rsidRPr="00D85035" w14:paraId="2DDFE57F"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2C6CA8" w14:textId="77777777" w:rsidR="00D85035" w:rsidRPr="00D85035" w:rsidRDefault="00D85035" w:rsidP="00D85035">
            <w:pPr>
              <w:widowControl/>
              <w:spacing w:before="120" w:after="200" w:line="264" w:lineRule="auto"/>
            </w:pPr>
            <w:r w:rsidRPr="00D85035">
              <w:t>Assurance Framework for Emergency Management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5120B5" w14:textId="77777777" w:rsidR="00D85035" w:rsidRPr="00D85035" w:rsidRDefault="00D85035" w:rsidP="00D85035">
            <w:pPr>
              <w:widowControl/>
              <w:spacing w:before="120" w:after="200" w:line="264" w:lineRule="auto"/>
            </w:pPr>
            <w:r w:rsidRPr="00D85035">
              <w:t>Emergency Management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6071A8" w14:textId="77777777" w:rsidR="00D85035" w:rsidRPr="00D85035" w:rsidRDefault="00000000" w:rsidP="00D85035">
            <w:pPr>
              <w:widowControl/>
              <w:spacing w:before="120" w:after="200" w:line="264" w:lineRule="auto"/>
              <w:rPr>
                <w:u w:val="single"/>
              </w:rPr>
            </w:pPr>
            <w:hyperlink r:id="rId44">
              <w:r w:rsidR="00D85035" w:rsidRPr="00D85035">
                <w:rPr>
                  <w:rStyle w:val="Hyperlink"/>
                </w:rPr>
                <w:t>Assurance Framework for Emergency Management</w:t>
              </w:r>
            </w:hyperlink>
          </w:p>
          <w:p w14:paraId="2DF512D3" w14:textId="77777777" w:rsidR="00D85035" w:rsidRPr="00D85035" w:rsidRDefault="00D85035" w:rsidP="00D85035">
            <w:pPr>
              <w:widowControl/>
              <w:spacing w:before="120" w:after="200" w:line="264" w:lineRule="auto"/>
              <w:rPr>
                <w:u w:val="single"/>
              </w:rPr>
            </w:pPr>
          </w:p>
        </w:tc>
      </w:tr>
    </w:tbl>
    <w:p w14:paraId="0173FF80" w14:textId="77777777" w:rsidR="00D85035" w:rsidRPr="00D85035" w:rsidRDefault="00D85035" w:rsidP="00D85035">
      <w:pPr>
        <w:rPr>
          <w:lang w:val="en-AU"/>
        </w:rPr>
      </w:pPr>
      <w:r w:rsidRPr="00D85035">
        <w:rPr>
          <w:lang w:val="en-AU"/>
        </w:rPr>
        <w:lastRenderedPageBreak/>
        <w:br w:type="page"/>
      </w:r>
    </w:p>
    <w:tbl>
      <w:tblPr>
        <w:tblStyle w:val="TableGrid2"/>
        <w:tblW w:w="0" w:type="auto"/>
        <w:tblLayout w:type="fixed"/>
        <w:tblLook w:val="06A0" w:firstRow="1" w:lastRow="0" w:firstColumn="1" w:lastColumn="0" w:noHBand="1" w:noVBand="1"/>
      </w:tblPr>
      <w:tblGrid>
        <w:gridCol w:w="2122"/>
        <w:gridCol w:w="1559"/>
        <w:gridCol w:w="5335"/>
      </w:tblGrid>
      <w:tr w:rsidR="00D85035" w:rsidRPr="00D85035" w14:paraId="33E6740C"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1D741E" w14:textId="77777777" w:rsidR="00D85035" w:rsidRPr="00D85035" w:rsidRDefault="00D85035" w:rsidP="00D85035">
            <w:pPr>
              <w:widowControl/>
              <w:spacing w:before="120" w:after="200" w:line="264" w:lineRule="auto"/>
            </w:pPr>
            <w:r w:rsidRPr="00D85035">
              <w:lastRenderedPageBreak/>
              <w:t>National Emergency Risk Management Guidelines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FC7998" w14:textId="77777777" w:rsidR="00D85035" w:rsidRPr="00D85035" w:rsidRDefault="00D85035" w:rsidP="00D85035">
            <w:pPr>
              <w:widowControl/>
              <w:spacing w:before="120" w:after="200" w:line="264" w:lineRule="auto"/>
            </w:pPr>
            <w:r w:rsidRPr="00D85035">
              <w:t>Emergency Management Australia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D1813B" w14:textId="77777777" w:rsidR="00D85035" w:rsidRPr="00D85035" w:rsidRDefault="00000000" w:rsidP="00D85035">
            <w:pPr>
              <w:widowControl/>
              <w:spacing w:before="120" w:after="200" w:line="264" w:lineRule="auto"/>
              <w:rPr>
                <w:u w:val="single"/>
              </w:rPr>
            </w:pPr>
            <w:hyperlink r:id="rId45">
              <w:r w:rsidR="00D85035" w:rsidRPr="00D85035">
                <w:rPr>
                  <w:rStyle w:val="Hyperlink"/>
                </w:rPr>
                <w:t>National Emergency Risk Management Guidelines</w:t>
              </w:r>
            </w:hyperlink>
          </w:p>
          <w:p w14:paraId="16577314" w14:textId="77777777" w:rsidR="00D85035" w:rsidRPr="00D85035" w:rsidRDefault="00D85035" w:rsidP="00D85035">
            <w:pPr>
              <w:widowControl/>
              <w:spacing w:before="120" w:after="200" w:line="264" w:lineRule="auto"/>
              <w:rPr>
                <w:u w:val="single"/>
              </w:rPr>
            </w:pPr>
          </w:p>
        </w:tc>
      </w:tr>
      <w:tr w:rsidR="00D85035" w:rsidRPr="00D85035" w14:paraId="29EA5504"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FEC987" w14:textId="77777777" w:rsidR="00D85035" w:rsidRPr="00D85035" w:rsidRDefault="00D85035" w:rsidP="00D85035">
            <w:pPr>
              <w:widowControl/>
              <w:spacing w:before="120" w:after="200" w:line="264" w:lineRule="auto"/>
            </w:pPr>
            <w:r w:rsidRPr="00D85035">
              <w:t>Community Emergency Risk Assessment (CERA)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85F95E" w14:textId="77777777" w:rsidR="00D85035" w:rsidRPr="00D85035" w:rsidRDefault="00D85035" w:rsidP="00D85035">
            <w:pPr>
              <w:widowControl/>
              <w:spacing w:before="120" w:after="200" w:line="264" w:lineRule="auto"/>
            </w:pPr>
            <w:r w:rsidRPr="00D85035">
              <w:t>State Emergency Service Victoria</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BC3CE7" w14:textId="77777777" w:rsidR="00D85035" w:rsidRPr="00D85035" w:rsidRDefault="00000000" w:rsidP="00D85035">
            <w:pPr>
              <w:widowControl/>
              <w:spacing w:before="120" w:after="200" w:line="264" w:lineRule="auto"/>
              <w:rPr>
                <w:u w:val="single"/>
              </w:rPr>
            </w:pPr>
            <w:hyperlink r:id="rId46">
              <w:r w:rsidR="00D85035" w:rsidRPr="00D85035">
                <w:rPr>
                  <w:rStyle w:val="Hyperlink"/>
                </w:rPr>
                <w:t>Community Emergency Risk Assessment (CERA)</w:t>
              </w:r>
            </w:hyperlink>
          </w:p>
          <w:p w14:paraId="297934C6" w14:textId="77777777" w:rsidR="00D85035" w:rsidRPr="00D85035" w:rsidRDefault="00D85035" w:rsidP="00D85035">
            <w:pPr>
              <w:widowControl/>
              <w:spacing w:before="120" w:after="200" w:line="264" w:lineRule="auto"/>
              <w:rPr>
                <w:u w:val="single"/>
              </w:rPr>
            </w:pPr>
          </w:p>
        </w:tc>
      </w:tr>
      <w:tr w:rsidR="00D85035" w:rsidRPr="00D85035" w14:paraId="1059E252"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CC4010" w14:textId="77777777" w:rsidR="00D85035" w:rsidRPr="00D85035" w:rsidRDefault="00D85035" w:rsidP="00D85035">
            <w:pPr>
              <w:widowControl/>
              <w:spacing w:before="120" w:after="200" w:line="264" w:lineRule="auto"/>
            </w:pPr>
            <w:r w:rsidRPr="00D85035">
              <w:t xml:space="preserve">Strategic Bushfire Management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C275D6" w14:textId="77777777" w:rsidR="00D85035" w:rsidRPr="00D85035" w:rsidRDefault="00D85035" w:rsidP="00D85035">
            <w:pPr>
              <w:widowControl/>
              <w:spacing w:before="120" w:after="200" w:line="264" w:lineRule="auto"/>
            </w:pPr>
            <w:r w:rsidRPr="00D85035">
              <w:t>DELWP (Safer Together)</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2F6C49" w14:textId="77777777" w:rsidR="00D85035" w:rsidRPr="00D85035" w:rsidRDefault="00D85035" w:rsidP="00D85035">
            <w:pPr>
              <w:widowControl/>
              <w:spacing w:before="120" w:after="200" w:line="264" w:lineRule="auto"/>
              <w:rPr>
                <w:u w:val="single"/>
              </w:rPr>
            </w:pPr>
            <w:r w:rsidRPr="00D85035">
              <w:rPr>
                <w:u w:val="single"/>
              </w:rPr>
              <w:t>https://www.safertogether.vic.gov.au/strategic-bushfire-management-planning</w:t>
            </w:r>
          </w:p>
        </w:tc>
      </w:tr>
      <w:tr w:rsidR="00D85035" w:rsidRPr="00D85035" w14:paraId="43C6920D"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4C274C" w14:textId="77777777" w:rsidR="00D85035" w:rsidRPr="00D85035" w:rsidRDefault="00D85035" w:rsidP="00D85035">
            <w:pPr>
              <w:widowControl/>
              <w:spacing w:before="120" w:after="200" w:line="264" w:lineRule="auto"/>
            </w:pPr>
            <w:r w:rsidRPr="00D85035">
              <w:t>Regional Emergency Management Plans and sub-plans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8C81B2" w14:textId="77777777" w:rsidR="00D85035" w:rsidRPr="00D85035" w:rsidRDefault="00D85035" w:rsidP="00D85035">
            <w:pPr>
              <w:widowControl/>
              <w:spacing w:before="120" w:after="200" w:line="264" w:lineRule="auto"/>
            </w:pPr>
            <w:r w:rsidRPr="00D85035">
              <w:t xml:space="preserve">Emergency Management Victoria </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889DD" w14:textId="77777777" w:rsidR="00D85035" w:rsidRPr="00D85035" w:rsidRDefault="00D85035" w:rsidP="00D85035">
            <w:pPr>
              <w:widowControl/>
              <w:spacing w:before="120" w:after="200" w:line="264" w:lineRule="auto"/>
              <w:rPr>
                <w:u w:val="single"/>
              </w:rPr>
            </w:pPr>
          </w:p>
          <w:p w14:paraId="57ADDB65" w14:textId="77777777" w:rsidR="00D85035" w:rsidRPr="00D85035" w:rsidRDefault="00D85035" w:rsidP="00D85035">
            <w:pPr>
              <w:widowControl/>
              <w:spacing w:before="120" w:after="200" w:line="264" w:lineRule="auto"/>
              <w:rPr>
                <w:u w:val="single"/>
              </w:rPr>
            </w:pPr>
            <w:r w:rsidRPr="00D85035">
              <w:rPr>
                <w:u w:val="single"/>
              </w:rPr>
              <w:t>https://www.emv.vic.gov.au/responsibilities/emergency-management-planning/remps</w:t>
            </w:r>
          </w:p>
        </w:tc>
      </w:tr>
      <w:tr w:rsidR="00D85035" w:rsidRPr="00D85035" w14:paraId="4D4A75F7"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DC6D4" w14:textId="77777777" w:rsidR="00D85035" w:rsidRPr="00D85035" w:rsidRDefault="00D85035" w:rsidP="00D85035">
            <w:pPr>
              <w:widowControl/>
              <w:spacing w:before="120" w:after="200" w:line="264" w:lineRule="auto"/>
            </w:pPr>
            <w:r w:rsidRPr="00D85035">
              <w:t xml:space="preserve">State Emergency Management Plan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217F24" w14:textId="77777777" w:rsidR="00D85035" w:rsidRPr="00D85035" w:rsidRDefault="00D85035" w:rsidP="00D85035">
            <w:pPr>
              <w:widowControl/>
              <w:spacing w:before="120" w:after="200" w:line="264" w:lineRule="auto"/>
            </w:pPr>
            <w:r w:rsidRPr="00D85035">
              <w:t xml:space="preserve">EMV </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1776E6" w14:textId="77777777" w:rsidR="00D85035" w:rsidRPr="00D85035" w:rsidRDefault="00D85035" w:rsidP="00D85035">
            <w:pPr>
              <w:widowControl/>
              <w:spacing w:before="120" w:after="200" w:line="264" w:lineRule="auto"/>
              <w:rPr>
                <w:u w:val="single"/>
              </w:rPr>
            </w:pPr>
          </w:p>
          <w:p w14:paraId="0D3921D6" w14:textId="77777777" w:rsidR="00D85035" w:rsidRPr="00D85035" w:rsidRDefault="00000000" w:rsidP="00D85035">
            <w:pPr>
              <w:widowControl/>
              <w:spacing w:before="120" w:after="200" w:line="264" w:lineRule="auto"/>
              <w:rPr>
                <w:u w:val="single"/>
              </w:rPr>
            </w:pPr>
            <w:hyperlink r:id="rId47">
              <w:r w:rsidR="00D85035" w:rsidRPr="00D85035">
                <w:rPr>
                  <w:rStyle w:val="Hyperlink"/>
                </w:rPr>
                <w:t>https://www.emv.vic.gov.au/responsibilities/semp</w:t>
              </w:r>
            </w:hyperlink>
          </w:p>
          <w:p w14:paraId="63D3BEC5" w14:textId="77777777" w:rsidR="00D85035" w:rsidRPr="00D85035" w:rsidRDefault="00D85035" w:rsidP="00D85035">
            <w:pPr>
              <w:widowControl/>
              <w:spacing w:before="120" w:after="200" w:line="264" w:lineRule="auto"/>
              <w:rPr>
                <w:u w:val="single"/>
              </w:rPr>
            </w:pPr>
          </w:p>
        </w:tc>
      </w:tr>
      <w:tr w:rsidR="00D85035" w:rsidRPr="00D85035" w14:paraId="62ABF89C"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9C5BDF" w14:textId="77777777" w:rsidR="00D85035" w:rsidRPr="00D85035" w:rsidRDefault="00D85035" w:rsidP="00D85035">
            <w:pPr>
              <w:widowControl/>
              <w:spacing w:before="120" w:after="200" w:line="264" w:lineRule="auto"/>
            </w:pPr>
            <w:r w:rsidRPr="00D85035">
              <w:t xml:space="preserve">Resilient Recovery Strategy </w:t>
            </w:r>
          </w:p>
          <w:p w14:paraId="557D5D5E" w14:textId="77777777" w:rsidR="00D85035" w:rsidRPr="00D85035" w:rsidRDefault="00D85035" w:rsidP="00D85035">
            <w:pPr>
              <w:widowControl/>
              <w:spacing w:before="120" w:after="200" w:line="264" w:lineRule="auto"/>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73B371" w14:textId="77777777" w:rsidR="00D85035" w:rsidRPr="00D85035" w:rsidRDefault="00D85035" w:rsidP="00D85035">
            <w:pPr>
              <w:widowControl/>
              <w:spacing w:before="120" w:after="200" w:line="264" w:lineRule="auto"/>
            </w:pPr>
            <w:r w:rsidRPr="00D85035">
              <w:t>EMV</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B7DD28" w14:textId="77777777" w:rsidR="00D85035" w:rsidRPr="00D85035" w:rsidRDefault="00D85035" w:rsidP="00D85035">
            <w:pPr>
              <w:widowControl/>
              <w:spacing w:before="120" w:after="200" w:line="264" w:lineRule="auto"/>
              <w:rPr>
                <w:u w:val="single"/>
              </w:rPr>
            </w:pPr>
            <w:r w:rsidRPr="00D85035">
              <w:rPr>
                <w:u w:val="single"/>
              </w:rPr>
              <w:t>https://www.emv.vic.gov.au/how-we-help/resilient-recovery-strategy</w:t>
            </w:r>
          </w:p>
        </w:tc>
      </w:tr>
      <w:tr w:rsidR="00D85035" w:rsidRPr="00D85035" w14:paraId="1AE46CC8"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D5189" w14:textId="77777777" w:rsidR="00D85035" w:rsidRPr="00D85035" w:rsidRDefault="00D85035" w:rsidP="00D85035">
            <w:pPr>
              <w:widowControl/>
              <w:spacing w:before="120" w:after="200" w:line="264" w:lineRule="auto"/>
            </w:pPr>
          </w:p>
          <w:p w14:paraId="4EDDF5F2" w14:textId="77777777" w:rsidR="00D85035" w:rsidRPr="00D85035" w:rsidRDefault="00D85035" w:rsidP="00D85035">
            <w:pPr>
              <w:widowControl/>
              <w:spacing w:before="120" w:after="200" w:line="264" w:lineRule="auto"/>
            </w:pPr>
            <w:r w:rsidRPr="00D85035">
              <w:t>Past bushfires - chronology</w:t>
            </w:r>
          </w:p>
          <w:p w14:paraId="34312473" w14:textId="77777777" w:rsidR="00D85035" w:rsidRPr="00D85035" w:rsidRDefault="00D85035" w:rsidP="00D85035">
            <w:pPr>
              <w:widowControl/>
              <w:spacing w:before="120" w:after="200" w:line="264" w:lineRule="auto"/>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5019F4" w14:textId="77777777" w:rsidR="00D85035" w:rsidRPr="00D85035" w:rsidRDefault="00D85035" w:rsidP="00D85035">
            <w:pPr>
              <w:widowControl/>
              <w:spacing w:before="120" w:after="200" w:line="264" w:lineRule="auto"/>
            </w:pPr>
            <w:r w:rsidRPr="00D85035">
              <w:t>DELWP (FFMVic)</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009F1A" w14:textId="77777777" w:rsidR="00D85035" w:rsidRPr="00D85035" w:rsidRDefault="00D85035" w:rsidP="00D85035">
            <w:pPr>
              <w:widowControl/>
              <w:spacing w:before="120" w:after="200" w:line="264" w:lineRule="auto"/>
              <w:rPr>
                <w:u w:val="single"/>
              </w:rPr>
            </w:pPr>
            <w:r w:rsidRPr="00D85035">
              <w:rPr>
                <w:u w:val="single"/>
              </w:rPr>
              <w:t>https://www.ffm.vic.gov.au/history-and-incidents/past-bushfires</w:t>
            </w:r>
          </w:p>
        </w:tc>
      </w:tr>
      <w:tr w:rsidR="00D85035" w:rsidRPr="00D85035" w14:paraId="55A8A50B" w14:textId="77777777" w:rsidTr="00CB496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2E014F" w14:textId="77777777" w:rsidR="00D85035" w:rsidRPr="00D85035" w:rsidRDefault="00D85035" w:rsidP="00D85035">
            <w:pPr>
              <w:widowControl/>
              <w:spacing w:before="120" w:after="200" w:line="264" w:lineRule="auto"/>
            </w:pPr>
          </w:p>
          <w:p w14:paraId="27F50692" w14:textId="77777777" w:rsidR="00D85035" w:rsidRPr="00D85035" w:rsidRDefault="00D85035" w:rsidP="00D85035">
            <w:pPr>
              <w:widowControl/>
              <w:spacing w:before="120" w:after="200" w:line="264" w:lineRule="auto"/>
            </w:pPr>
            <w:r w:rsidRPr="00D85035">
              <w:t>Major Incidents Report</w:t>
            </w:r>
          </w:p>
          <w:p w14:paraId="7E09E4D4" w14:textId="77777777" w:rsidR="00D85035" w:rsidRPr="00D85035" w:rsidRDefault="00D85035" w:rsidP="00D85035">
            <w:pPr>
              <w:widowControl/>
              <w:spacing w:before="120" w:after="200" w:line="264" w:lineRule="auto"/>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9C9864" w14:textId="77777777" w:rsidR="00D85035" w:rsidRPr="00D85035" w:rsidRDefault="00D85035" w:rsidP="00D85035">
            <w:pPr>
              <w:widowControl/>
              <w:spacing w:before="120" w:after="200" w:line="264" w:lineRule="auto"/>
            </w:pPr>
            <w:r w:rsidRPr="00D85035">
              <w:t>Australian Institute of Disaster Resilience</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8F2C6F" w14:textId="77777777" w:rsidR="00D85035" w:rsidRPr="00D85035" w:rsidRDefault="00D85035" w:rsidP="00D85035">
            <w:pPr>
              <w:widowControl/>
              <w:spacing w:before="120" w:after="200" w:line="264" w:lineRule="auto"/>
              <w:rPr>
                <w:u w:val="single"/>
              </w:rPr>
            </w:pPr>
            <w:r w:rsidRPr="00D85035">
              <w:rPr>
                <w:u w:val="single"/>
              </w:rPr>
              <w:t>https://knowledge.aidr.org.au/resources/major-incidents-report/</w:t>
            </w:r>
          </w:p>
        </w:tc>
      </w:tr>
    </w:tbl>
    <w:p w14:paraId="41D0879D" w14:textId="77777777" w:rsidR="00D85035" w:rsidRPr="00D85035" w:rsidRDefault="00D85035" w:rsidP="00D85035">
      <w:pPr>
        <w:rPr>
          <w:lang w:val="en-AU"/>
        </w:rPr>
      </w:pPr>
    </w:p>
    <w:p w14:paraId="77EF6C19" w14:textId="77777777" w:rsidR="00D85035" w:rsidRPr="00D85035" w:rsidRDefault="00D85035" w:rsidP="00D85035">
      <w:pPr>
        <w:rPr>
          <w:lang w:val="en-AU"/>
        </w:rPr>
      </w:pPr>
    </w:p>
    <w:p w14:paraId="3712E1A9" w14:textId="77777777" w:rsidR="00D85035" w:rsidRPr="00D85035" w:rsidRDefault="00D85035" w:rsidP="00D85035">
      <w:pPr>
        <w:rPr>
          <w:lang w:val="en-AU"/>
        </w:rPr>
      </w:pPr>
    </w:p>
    <w:p w14:paraId="2B93E45B" w14:textId="2747E241" w:rsidR="001638F6" w:rsidRDefault="005461A7" w:rsidP="007021DE">
      <w:r>
        <w:t>Appendix 3:</w:t>
      </w:r>
    </w:p>
    <w:p w14:paraId="1D7B5E8F" w14:textId="77777777" w:rsidR="005461A7" w:rsidRPr="00880256" w:rsidRDefault="005461A7" w:rsidP="005461A7">
      <w:pPr>
        <w:rPr>
          <w:rFonts w:ascii="Arial" w:hAnsi="Arial" w:cs="Arial"/>
          <w:b/>
          <w:i/>
          <w:sz w:val="24"/>
          <w:szCs w:val="24"/>
        </w:rPr>
      </w:pPr>
      <w:bookmarkStart w:id="91" w:name="_Toc283221496"/>
      <w:bookmarkStart w:id="92" w:name="_Toc283307744"/>
      <w:bookmarkStart w:id="93" w:name="_Toc283378074"/>
      <w:bookmarkStart w:id="94" w:name="_Toc286138635"/>
      <w:r w:rsidRPr="00880256">
        <w:rPr>
          <w:rFonts w:ascii="Arial" w:hAnsi="Arial" w:cs="Arial"/>
          <w:b/>
          <w:i/>
          <w:sz w:val="24"/>
          <w:szCs w:val="24"/>
        </w:rPr>
        <w:lastRenderedPageBreak/>
        <w:t>Cross boundary arrangements</w:t>
      </w:r>
      <w:bookmarkEnd w:id="91"/>
      <w:bookmarkEnd w:id="92"/>
      <w:bookmarkEnd w:id="93"/>
      <w:bookmarkEnd w:id="94"/>
    </w:p>
    <w:p w14:paraId="20E75151" w14:textId="77777777" w:rsidR="005461A7" w:rsidRPr="00880256" w:rsidRDefault="005461A7" w:rsidP="005461A7">
      <w:pPr>
        <w:rPr>
          <w:rFonts w:ascii="Arial" w:hAnsi="Arial" w:cs="Arial"/>
          <w:i/>
          <w:sz w:val="24"/>
          <w:szCs w:val="24"/>
        </w:rPr>
      </w:pPr>
    </w:p>
    <w:p w14:paraId="65276132" w14:textId="77777777" w:rsidR="005461A7" w:rsidRPr="00880256" w:rsidRDefault="005461A7" w:rsidP="005461A7">
      <w:pPr>
        <w:rPr>
          <w:rFonts w:ascii="Arial" w:hAnsi="Arial" w:cs="Arial"/>
          <w:sz w:val="24"/>
          <w:szCs w:val="24"/>
        </w:rPr>
      </w:pPr>
      <w:r w:rsidRPr="00880256">
        <w:rPr>
          <w:rFonts w:ascii="Arial" w:hAnsi="Arial" w:cs="Arial"/>
          <w:sz w:val="24"/>
          <w:szCs w:val="24"/>
        </w:rPr>
        <w:t>It is acknowledged that the City of Melton and stakeholder agencies have existing planning relationships across the following boundaries:</w:t>
      </w:r>
    </w:p>
    <w:p w14:paraId="32C8B406" w14:textId="77777777" w:rsidR="005461A7" w:rsidRPr="00880256" w:rsidRDefault="005461A7" w:rsidP="005461A7">
      <w:pPr>
        <w:numPr>
          <w:ilvl w:val="0"/>
          <w:numId w:val="42"/>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Macedon </w:t>
      </w:r>
      <w:proofErr w:type="gramStart"/>
      <w:r w:rsidRPr="00880256">
        <w:rPr>
          <w:rFonts w:ascii="Arial" w:hAnsi="Arial" w:cs="Arial"/>
          <w:sz w:val="24"/>
          <w:szCs w:val="24"/>
        </w:rPr>
        <w:t>Ranges  (</w:t>
      </w:r>
      <w:proofErr w:type="gramEnd"/>
      <w:r w:rsidRPr="00880256">
        <w:rPr>
          <w:rFonts w:ascii="Arial" w:hAnsi="Arial" w:cs="Arial"/>
          <w:sz w:val="24"/>
          <w:szCs w:val="24"/>
        </w:rPr>
        <w:t>Northern Boundary)</w:t>
      </w:r>
    </w:p>
    <w:p w14:paraId="58AF237E" w14:textId="77777777" w:rsidR="005461A7" w:rsidRPr="00880256" w:rsidRDefault="005461A7" w:rsidP="005461A7">
      <w:pPr>
        <w:numPr>
          <w:ilvl w:val="0"/>
          <w:numId w:val="42"/>
        </w:numPr>
        <w:spacing w:after="160" w:line="252" w:lineRule="auto"/>
        <w:ind w:left="714" w:hanging="357"/>
        <w:jc w:val="both"/>
        <w:rPr>
          <w:rFonts w:ascii="Arial" w:hAnsi="Arial" w:cs="Arial"/>
          <w:sz w:val="24"/>
          <w:szCs w:val="24"/>
        </w:rPr>
      </w:pPr>
      <w:r w:rsidRPr="00880256">
        <w:rPr>
          <w:rFonts w:ascii="Arial" w:hAnsi="Arial" w:cs="Arial"/>
          <w:sz w:val="24"/>
          <w:szCs w:val="24"/>
        </w:rPr>
        <w:t>Moorabool (Western Boundary)</w:t>
      </w:r>
    </w:p>
    <w:p w14:paraId="51F18665" w14:textId="77777777" w:rsidR="005461A7" w:rsidRPr="00880256" w:rsidRDefault="005461A7" w:rsidP="005461A7">
      <w:pPr>
        <w:numPr>
          <w:ilvl w:val="0"/>
          <w:numId w:val="42"/>
        </w:numPr>
        <w:spacing w:after="160" w:line="252" w:lineRule="auto"/>
        <w:ind w:left="714" w:hanging="357"/>
        <w:jc w:val="both"/>
        <w:rPr>
          <w:rFonts w:ascii="Arial" w:hAnsi="Arial" w:cs="Arial"/>
          <w:sz w:val="24"/>
          <w:szCs w:val="24"/>
        </w:rPr>
      </w:pPr>
      <w:r w:rsidRPr="00880256">
        <w:rPr>
          <w:rFonts w:ascii="Arial" w:hAnsi="Arial" w:cs="Arial"/>
          <w:sz w:val="24"/>
          <w:szCs w:val="24"/>
        </w:rPr>
        <w:t>City of Wyndham (Southern Boundary)</w:t>
      </w:r>
    </w:p>
    <w:p w14:paraId="39BDA091" w14:textId="77777777" w:rsidR="005461A7" w:rsidRPr="00880256" w:rsidRDefault="005461A7" w:rsidP="005461A7">
      <w:pPr>
        <w:numPr>
          <w:ilvl w:val="0"/>
          <w:numId w:val="42"/>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City of </w:t>
      </w:r>
      <w:proofErr w:type="spellStart"/>
      <w:r w:rsidRPr="00880256">
        <w:rPr>
          <w:rFonts w:ascii="Arial" w:hAnsi="Arial" w:cs="Arial"/>
          <w:sz w:val="24"/>
          <w:szCs w:val="24"/>
        </w:rPr>
        <w:t>Brimbank</w:t>
      </w:r>
      <w:proofErr w:type="spellEnd"/>
      <w:r w:rsidRPr="00880256">
        <w:rPr>
          <w:rFonts w:ascii="Arial" w:hAnsi="Arial" w:cs="Arial"/>
          <w:sz w:val="24"/>
          <w:szCs w:val="24"/>
        </w:rPr>
        <w:t xml:space="preserve"> (Eastern Boundary)</w:t>
      </w:r>
    </w:p>
    <w:p w14:paraId="77395BA6" w14:textId="77427011" w:rsidR="005461A7" w:rsidRPr="003A35EE" w:rsidRDefault="005461A7" w:rsidP="003A35EE">
      <w:pPr>
        <w:numPr>
          <w:ilvl w:val="0"/>
          <w:numId w:val="42"/>
        </w:numPr>
        <w:spacing w:after="160" w:line="252" w:lineRule="auto"/>
        <w:ind w:left="714" w:hanging="357"/>
        <w:jc w:val="both"/>
        <w:rPr>
          <w:rFonts w:ascii="Arial" w:hAnsi="Arial" w:cs="Arial"/>
          <w:sz w:val="24"/>
          <w:szCs w:val="24"/>
        </w:rPr>
      </w:pPr>
      <w:r w:rsidRPr="00880256">
        <w:rPr>
          <w:rFonts w:ascii="Arial" w:hAnsi="Arial" w:cs="Arial"/>
          <w:sz w:val="24"/>
          <w:szCs w:val="24"/>
        </w:rPr>
        <w:t>City of Hume (</w:t>
      </w:r>
      <w:proofErr w:type="gramStart"/>
      <w:r w:rsidRPr="00880256">
        <w:rPr>
          <w:rFonts w:ascii="Arial" w:hAnsi="Arial" w:cs="Arial"/>
          <w:sz w:val="24"/>
          <w:szCs w:val="24"/>
        </w:rPr>
        <w:t>North Eastern</w:t>
      </w:r>
      <w:proofErr w:type="gramEnd"/>
      <w:r w:rsidRPr="00880256">
        <w:rPr>
          <w:rFonts w:ascii="Arial" w:hAnsi="Arial" w:cs="Arial"/>
          <w:sz w:val="24"/>
          <w:szCs w:val="24"/>
        </w:rPr>
        <w:t xml:space="preserve"> Boundary)</w:t>
      </w:r>
      <w:r w:rsidRPr="003A35EE">
        <w:rPr>
          <w:rFonts w:ascii="Arial" w:hAnsi="Arial" w:cs="Arial"/>
          <w:b/>
          <w:i/>
          <w:sz w:val="24"/>
          <w:szCs w:val="24"/>
        </w:rPr>
        <w:br w:type="page"/>
      </w:r>
    </w:p>
    <w:p w14:paraId="70C75B0E" w14:textId="3B889DC6" w:rsidR="005461A7" w:rsidRPr="003A35EE" w:rsidRDefault="005461A7" w:rsidP="003A35EE">
      <w:pPr>
        <w:tabs>
          <w:tab w:val="left" w:pos="1260"/>
          <w:tab w:val="right" w:leader="dot" w:pos="9356"/>
        </w:tabs>
        <w:autoSpaceDE w:val="0"/>
        <w:autoSpaceDN w:val="0"/>
        <w:adjustRightInd w:val="0"/>
        <w:spacing w:after="160" w:line="252" w:lineRule="auto"/>
        <w:jc w:val="both"/>
        <w:rPr>
          <w:rFonts w:ascii="Arial" w:hAnsi="Arial" w:cs="Arial"/>
          <w:b/>
          <w:sz w:val="24"/>
          <w:szCs w:val="24"/>
        </w:rPr>
      </w:pPr>
      <w:r w:rsidRPr="00880256">
        <w:rPr>
          <w:rFonts w:ascii="Arial" w:hAnsi="Arial" w:cs="Arial"/>
          <w:b/>
          <w:noProof/>
          <w:sz w:val="24"/>
          <w:szCs w:val="24"/>
        </w:rPr>
        <w:lastRenderedPageBreak/>
        <w:drawing>
          <wp:inline distT="0" distB="0" distL="0" distR="0" wp14:anchorId="2852E425" wp14:editId="0F073922">
            <wp:extent cx="2683510" cy="3855335"/>
            <wp:effectExtent l="19050" t="19050" r="21590" b="1206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92199" cy="3867819"/>
                    </a:xfrm>
                    <a:prstGeom prst="rect">
                      <a:avLst/>
                    </a:prstGeom>
                    <a:noFill/>
                    <a:ln w="9525">
                      <a:solidFill>
                        <a:schemeClr val="tx1"/>
                      </a:solidFill>
                      <a:miter lim="800000"/>
                      <a:headEnd/>
                      <a:tailEnd/>
                    </a:ln>
                    <a:effectLst/>
                  </pic:spPr>
                </pic:pic>
              </a:graphicData>
            </a:graphic>
          </wp:inline>
        </w:drawing>
      </w:r>
      <w:r w:rsidRPr="00880256">
        <w:rPr>
          <w:rFonts w:ascii="Arial" w:hAnsi="Arial" w:cs="Arial"/>
          <w:b/>
          <w:noProof/>
          <w:sz w:val="24"/>
          <w:szCs w:val="24"/>
        </w:rPr>
        <w:drawing>
          <wp:inline distT="0" distB="0" distL="0" distR="0" wp14:anchorId="23279117" wp14:editId="3FF5DAA0">
            <wp:extent cx="4572396"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r w:rsidRPr="00880256">
        <w:rPr>
          <w:rFonts w:ascii="Arial" w:hAnsi="Arial" w:cs="Arial"/>
          <w:b/>
          <w:noProof/>
          <w:sz w:val="24"/>
          <w:szCs w:val="24"/>
        </w:rPr>
        <w:lastRenderedPageBreak/>
        <w:drawing>
          <wp:inline distT="0" distB="0" distL="0" distR="0" wp14:anchorId="55D0F99A" wp14:editId="4D045BBE">
            <wp:extent cx="4572396"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p>
    <w:p w14:paraId="2AFD2BBD" w14:textId="77777777" w:rsidR="005461A7" w:rsidRPr="00880256" w:rsidRDefault="005461A7" w:rsidP="005461A7">
      <w:pPr>
        <w:tabs>
          <w:tab w:val="left" w:pos="1260"/>
          <w:tab w:val="right" w:leader="dot" w:pos="9356"/>
        </w:tabs>
        <w:autoSpaceDE w:val="0"/>
        <w:autoSpaceDN w:val="0"/>
        <w:adjustRightInd w:val="0"/>
        <w:ind w:left="432"/>
        <w:rPr>
          <w:rFonts w:ascii="Arial" w:hAnsi="Arial" w:cs="Arial"/>
          <w:b/>
          <w:sz w:val="24"/>
          <w:szCs w:val="24"/>
        </w:rPr>
      </w:pPr>
      <w:r w:rsidRPr="00880256">
        <w:rPr>
          <w:rFonts w:ascii="Arial" w:hAnsi="Arial" w:cs="Arial"/>
          <w:b/>
          <w:noProof/>
          <w:sz w:val="24"/>
          <w:szCs w:val="24"/>
        </w:rPr>
        <w:lastRenderedPageBreak/>
        <w:drawing>
          <wp:inline distT="0" distB="0" distL="0" distR="0" wp14:anchorId="3B4056D9" wp14:editId="2E509FF8">
            <wp:extent cx="4572396" cy="34292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r w:rsidRPr="00880256">
        <w:rPr>
          <w:rFonts w:ascii="Arial" w:hAnsi="Arial" w:cs="Arial"/>
          <w:b/>
          <w:noProof/>
          <w:sz w:val="24"/>
          <w:szCs w:val="24"/>
        </w:rPr>
        <w:drawing>
          <wp:inline distT="0" distB="0" distL="0" distR="0" wp14:anchorId="6615BE77" wp14:editId="6B38BF1C">
            <wp:extent cx="4572396" cy="3429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4D83AAAE" w14:textId="77777777" w:rsidR="005461A7" w:rsidRPr="00880256" w:rsidRDefault="005461A7" w:rsidP="005461A7">
      <w:pPr>
        <w:tabs>
          <w:tab w:val="left" w:pos="1260"/>
          <w:tab w:val="right" w:leader="dot" w:pos="9356"/>
        </w:tabs>
        <w:autoSpaceDE w:val="0"/>
        <w:autoSpaceDN w:val="0"/>
        <w:adjustRightInd w:val="0"/>
        <w:ind w:left="432"/>
        <w:rPr>
          <w:rFonts w:ascii="Arial" w:hAnsi="Arial" w:cs="Arial"/>
          <w:b/>
          <w:sz w:val="24"/>
          <w:szCs w:val="24"/>
        </w:rPr>
      </w:pPr>
    </w:p>
    <w:p w14:paraId="4F37B7D1"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p>
    <w:p w14:paraId="2793A844"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sectPr w:rsidR="005461A7" w:rsidRPr="00880256" w:rsidSect="005461A7">
          <w:footerReference w:type="default" r:id="rId53"/>
          <w:pgSz w:w="11907" w:h="16840" w:code="9"/>
          <w:pgMar w:top="1440" w:right="1134" w:bottom="1435" w:left="1134"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pPr>
      <w:r w:rsidRPr="00880256">
        <w:rPr>
          <w:rFonts w:ascii="Arial" w:hAnsi="Arial" w:cs="Arial"/>
          <w:noProof/>
          <w:sz w:val="24"/>
          <w:szCs w:val="24"/>
        </w:rPr>
        <w:lastRenderedPageBreak/>
        <w:drawing>
          <wp:anchor distT="0" distB="0" distL="114300" distR="114300" simplePos="0" relativeHeight="251674624" behindDoc="1" locked="0" layoutInCell="1" allowOverlap="1" wp14:anchorId="7B0873E1" wp14:editId="0E526F5C">
            <wp:simplePos x="0" y="0"/>
            <wp:positionH relativeFrom="column">
              <wp:align>center</wp:align>
            </wp:positionH>
            <wp:positionV relativeFrom="paragraph">
              <wp:posOffset>4237990</wp:posOffset>
            </wp:positionV>
            <wp:extent cx="6115050" cy="4114800"/>
            <wp:effectExtent l="19050" t="19050" r="19050" b="19050"/>
            <wp:wrapTight wrapText="bothSides">
              <wp:wrapPolygon edited="0">
                <wp:start x="-67" y="-100"/>
                <wp:lineTo x="-67" y="21700"/>
                <wp:lineTo x="21667" y="21700"/>
                <wp:lineTo x="21667" y="-100"/>
                <wp:lineTo x="-67" y="-100"/>
              </wp:wrapPolygon>
            </wp:wrapTight>
            <wp:docPr id="72" name="Picture 72" descr="Prun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unning1"/>
                    <pic:cNvPicPr>
                      <a:picLocks noChangeAspect="1" noChangeArrowheads="1"/>
                    </pic:cNvPicPr>
                  </pic:nvPicPr>
                  <pic:blipFill>
                    <a:blip r:embed="rId54" cstate="print"/>
                    <a:srcRect/>
                    <a:stretch>
                      <a:fillRect/>
                    </a:stretch>
                  </pic:blipFill>
                  <pic:spPr bwMode="auto">
                    <a:xfrm>
                      <a:off x="0" y="0"/>
                      <a:ext cx="6115050" cy="4114800"/>
                    </a:xfrm>
                    <a:prstGeom prst="rect">
                      <a:avLst/>
                    </a:prstGeom>
                    <a:noFill/>
                    <a:ln w="3175">
                      <a:solidFill>
                        <a:srgbClr val="000000"/>
                      </a:solidFill>
                      <a:miter lim="800000"/>
                      <a:headEnd/>
                      <a:tailEnd/>
                    </a:ln>
                  </pic:spPr>
                </pic:pic>
              </a:graphicData>
            </a:graphic>
          </wp:anchor>
        </w:drawing>
      </w:r>
      <w:r w:rsidRPr="00880256">
        <w:rPr>
          <w:rFonts w:ascii="Arial" w:hAnsi="Arial" w:cs="Arial"/>
          <w:noProof/>
          <w:sz w:val="24"/>
          <w:szCs w:val="24"/>
        </w:rPr>
        <w:drawing>
          <wp:anchor distT="0" distB="0" distL="114300" distR="114300" simplePos="0" relativeHeight="251673600" behindDoc="1" locked="0" layoutInCell="1" allowOverlap="1" wp14:anchorId="0B86D033" wp14:editId="4DEDFBB5">
            <wp:simplePos x="0" y="0"/>
            <wp:positionH relativeFrom="column">
              <wp:align>center</wp:align>
            </wp:positionH>
            <wp:positionV relativeFrom="paragraph">
              <wp:posOffset>28575</wp:posOffset>
            </wp:positionV>
            <wp:extent cx="6115050" cy="4105275"/>
            <wp:effectExtent l="19050" t="19050" r="19050" b="28575"/>
            <wp:wrapTight wrapText="bothSides">
              <wp:wrapPolygon edited="0">
                <wp:start x="-67" y="-100"/>
                <wp:lineTo x="-67" y="21750"/>
                <wp:lineTo x="21667" y="21750"/>
                <wp:lineTo x="21667" y="-100"/>
                <wp:lineTo x="-67" y="-100"/>
              </wp:wrapPolygon>
            </wp:wrapTight>
            <wp:docPr id="71" name="Picture 71" descr="P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unning"/>
                    <pic:cNvPicPr>
                      <a:picLocks noChangeAspect="1" noChangeArrowheads="1"/>
                    </pic:cNvPicPr>
                  </pic:nvPicPr>
                  <pic:blipFill>
                    <a:blip r:embed="rId55" cstate="print"/>
                    <a:srcRect/>
                    <a:stretch>
                      <a:fillRect/>
                    </a:stretch>
                  </pic:blipFill>
                  <pic:spPr bwMode="auto">
                    <a:xfrm>
                      <a:off x="0" y="0"/>
                      <a:ext cx="6115050" cy="4105275"/>
                    </a:xfrm>
                    <a:prstGeom prst="rect">
                      <a:avLst/>
                    </a:prstGeom>
                    <a:noFill/>
                    <a:ln w="3175">
                      <a:solidFill>
                        <a:srgbClr val="000000"/>
                      </a:solidFill>
                      <a:miter lim="800000"/>
                      <a:headEnd/>
                      <a:tailEnd/>
                    </a:ln>
                  </pic:spPr>
                </pic:pic>
              </a:graphicData>
            </a:graphic>
          </wp:anchor>
        </w:drawing>
      </w:r>
    </w:p>
    <w:p w14:paraId="66AAFC49" w14:textId="2971654C" w:rsidR="005461A7" w:rsidRPr="00880256" w:rsidRDefault="005461A7" w:rsidP="005461A7">
      <w:pPr>
        <w:rPr>
          <w:rFonts w:ascii="Arial" w:hAnsi="Arial" w:cs="Arial"/>
          <w:b/>
          <w:caps/>
          <w:sz w:val="24"/>
          <w:szCs w:val="24"/>
        </w:rPr>
      </w:pPr>
      <w:r w:rsidRPr="00880256">
        <w:rPr>
          <w:rFonts w:ascii="Arial" w:hAnsi="Arial" w:cs="Arial"/>
          <w:b/>
          <w:caps/>
          <w:sz w:val="24"/>
          <w:szCs w:val="24"/>
        </w:rPr>
        <w:lastRenderedPageBreak/>
        <w:t xml:space="preserve">APPENDIX </w:t>
      </w:r>
      <w:r w:rsidR="003A35EE">
        <w:rPr>
          <w:rFonts w:ascii="Arial" w:hAnsi="Arial" w:cs="Arial"/>
          <w:b/>
          <w:caps/>
          <w:sz w:val="24"/>
          <w:szCs w:val="24"/>
        </w:rPr>
        <w:t>4</w:t>
      </w:r>
      <w:r w:rsidRPr="00880256">
        <w:rPr>
          <w:rFonts w:ascii="Arial" w:hAnsi="Arial" w:cs="Arial"/>
          <w:b/>
          <w:caps/>
          <w:sz w:val="24"/>
          <w:szCs w:val="24"/>
        </w:rPr>
        <w:tab/>
      </w:r>
      <w:r w:rsidRPr="00880256">
        <w:rPr>
          <w:rFonts w:ascii="Arial" w:hAnsi="Arial" w:cs="Arial"/>
          <w:b/>
          <w:caps/>
          <w:sz w:val="24"/>
          <w:szCs w:val="24"/>
        </w:rPr>
        <w:tab/>
      </w:r>
      <w:r w:rsidR="003A35EE" w:rsidRPr="00880256">
        <w:rPr>
          <w:rFonts w:ascii="Arial" w:hAnsi="Arial" w:cs="Arial"/>
          <w:sz w:val="24"/>
          <w:szCs w:val="24"/>
        </w:rPr>
        <w:t>-</w:t>
      </w:r>
      <w:hyperlink r:id="rId56" w:history="1">
        <w:r w:rsidR="003A35EE" w:rsidRPr="00880256">
          <w:rPr>
            <w:rStyle w:val="Hyperlink"/>
            <w:rFonts w:ascii="Arial" w:hAnsi="Arial" w:cs="Arial"/>
            <w:color w:val="auto"/>
            <w:sz w:val="24"/>
            <w:szCs w:val="24"/>
          </w:rPr>
          <w:t>Victorian Fire Risk Register - Bushfire</w:t>
        </w:r>
      </w:hyperlink>
    </w:p>
    <w:p w14:paraId="489D7694" w14:textId="77777777" w:rsidR="005461A7" w:rsidRPr="00880256" w:rsidRDefault="005461A7" w:rsidP="005461A7">
      <w:pPr>
        <w:rPr>
          <w:rFonts w:ascii="Arial" w:hAnsi="Arial" w:cs="Arial"/>
          <w:sz w:val="24"/>
          <w:szCs w:val="24"/>
        </w:rPr>
      </w:pPr>
    </w:p>
    <w:p w14:paraId="61717C08" w14:textId="77777777" w:rsidR="005461A7" w:rsidRPr="00880256" w:rsidRDefault="005461A7" w:rsidP="005461A7">
      <w:pPr>
        <w:rPr>
          <w:rFonts w:ascii="Arial" w:hAnsi="Arial" w:cs="Arial"/>
          <w:b/>
          <w:i/>
          <w:sz w:val="24"/>
          <w:szCs w:val="24"/>
        </w:rPr>
      </w:pPr>
    </w:p>
    <w:p w14:paraId="59B033DE" w14:textId="77777777" w:rsidR="005461A7" w:rsidRPr="00880256" w:rsidRDefault="005461A7" w:rsidP="005461A7">
      <w:pPr>
        <w:rPr>
          <w:rFonts w:ascii="Arial" w:hAnsi="Arial" w:cs="Arial"/>
          <w:b/>
          <w:i/>
          <w:sz w:val="24"/>
          <w:szCs w:val="24"/>
        </w:rPr>
      </w:pPr>
    </w:p>
    <w:p w14:paraId="57C2BA3E" w14:textId="77777777" w:rsidR="005461A7" w:rsidRPr="00880256" w:rsidRDefault="005461A7" w:rsidP="005461A7">
      <w:pPr>
        <w:rPr>
          <w:rFonts w:ascii="Arial" w:hAnsi="Arial" w:cs="Arial"/>
          <w:b/>
          <w:i/>
          <w:sz w:val="24"/>
          <w:szCs w:val="24"/>
        </w:rPr>
      </w:pPr>
    </w:p>
    <w:p w14:paraId="646FBA42" w14:textId="77777777" w:rsidR="005461A7" w:rsidRPr="00880256" w:rsidRDefault="005461A7" w:rsidP="005461A7">
      <w:pPr>
        <w:rPr>
          <w:rFonts w:ascii="Arial" w:hAnsi="Arial" w:cs="Arial"/>
          <w:b/>
          <w:i/>
          <w:sz w:val="24"/>
          <w:szCs w:val="24"/>
        </w:rPr>
      </w:pPr>
    </w:p>
    <w:p w14:paraId="2D4958BC" w14:textId="77777777" w:rsidR="005461A7" w:rsidRPr="00880256" w:rsidRDefault="005461A7" w:rsidP="005461A7">
      <w:pPr>
        <w:rPr>
          <w:rFonts w:ascii="Arial" w:hAnsi="Arial" w:cs="Arial"/>
          <w:b/>
          <w:i/>
          <w:sz w:val="24"/>
          <w:szCs w:val="24"/>
        </w:rPr>
      </w:pPr>
    </w:p>
    <w:p w14:paraId="71DDE735" w14:textId="77777777" w:rsidR="005461A7" w:rsidRPr="00880256" w:rsidRDefault="005461A7" w:rsidP="005461A7">
      <w:pPr>
        <w:rPr>
          <w:rFonts w:ascii="Arial" w:hAnsi="Arial" w:cs="Arial"/>
          <w:b/>
          <w:i/>
          <w:sz w:val="24"/>
          <w:szCs w:val="24"/>
        </w:rPr>
      </w:pPr>
    </w:p>
    <w:p w14:paraId="68FBBDF5" w14:textId="77777777" w:rsidR="005461A7" w:rsidRPr="00880256" w:rsidRDefault="005461A7" w:rsidP="005461A7">
      <w:pPr>
        <w:rPr>
          <w:rFonts w:ascii="Arial" w:hAnsi="Arial" w:cs="Arial"/>
          <w:b/>
          <w:i/>
          <w:sz w:val="24"/>
          <w:szCs w:val="24"/>
        </w:rPr>
      </w:pPr>
    </w:p>
    <w:p w14:paraId="1CB35AD0" w14:textId="77777777" w:rsidR="005461A7" w:rsidRPr="00880256" w:rsidRDefault="005461A7" w:rsidP="005461A7">
      <w:pPr>
        <w:rPr>
          <w:rFonts w:ascii="Arial" w:hAnsi="Arial" w:cs="Arial"/>
          <w:b/>
          <w:i/>
          <w:sz w:val="24"/>
          <w:szCs w:val="24"/>
        </w:rPr>
      </w:pPr>
    </w:p>
    <w:p w14:paraId="27AFAC3D" w14:textId="77777777" w:rsidR="005461A7" w:rsidRPr="00880256" w:rsidRDefault="005461A7" w:rsidP="005461A7">
      <w:pPr>
        <w:rPr>
          <w:rFonts w:ascii="Arial" w:hAnsi="Arial" w:cs="Arial"/>
          <w:b/>
          <w:i/>
          <w:sz w:val="24"/>
          <w:szCs w:val="24"/>
        </w:rPr>
      </w:pPr>
    </w:p>
    <w:p w14:paraId="196F6F5D" w14:textId="77777777" w:rsidR="005461A7" w:rsidRPr="00880256" w:rsidRDefault="005461A7" w:rsidP="005461A7">
      <w:pPr>
        <w:rPr>
          <w:rFonts w:ascii="Arial" w:hAnsi="Arial" w:cs="Arial"/>
          <w:b/>
          <w:i/>
          <w:sz w:val="24"/>
          <w:szCs w:val="24"/>
        </w:rPr>
      </w:pPr>
    </w:p>
    <w:p w14:paraId="630FF609" w14:textId="77777777" w:rsidR="005461A7" w:rsidRPr="00880256" w:rsidRDefault="005461A7" w:rsidP="005461A7">
      <w:pPr>
        <w:rPr>
          <w:rFonts w:ascii="Arial" w:hAnsi="Arial" w:cs="Arial"/>
          <w:b/>
          <w:i/>
          <w:sz w:val="24"/>
          <w:szCs w:val="24"/>
        </w:rPr>
      </w:pPr>
    </w:p>
    <w:p w14:paraId="765E9A66" w14:textId="77777777" w:rsidR="005461A7" w:rsidRPr="00880256" w:rsidRDefault="005461A7" w:rsidP="005461A7">
      <w:pPr>
        <w:rPr>
          <w:rFonts w:ascii="Arial" w:hAnsi="Arial" w:cs="Arial"/>
          <w:b/>
          <w:i/>
          <w:sz w:val="24"/>
          <w:szCs w:val="24"/>
        </w:rPr>
      </w:pPr>
    </w:p>
    <w:p w14:paraId="265620CF" w14:textId="77777777" w:rsidR="005461A7" w:rsidRPr="00880256" w:rsidRDefault="005461A7" w:rsidP="005461A7">
      <w:pPr>
        <w:rPr>
          <w:rFonts w:ascii="Arial" w:hAnsi="Arial" w:cs="Arial"/>
          <w:b/>
          <w:i/>
          <w:sz w:val="24"/>
          <w:szCs w:val="24"/>
        </w:rPr>
        <w:sectPr w:rsidR="005461A7" w:rsidRPr="00880256" w:rsidSect="00845B6C">
          <w:footerReference w:type="default" r:id="rId57"/>
          <w:type w:val="continuous"/>
          <w:pgSz w:w="16840" w:h="11907" w:orient="landscape" w:code="9"/>
          <w:pgMar w:top="1134" w:right="1440" w:bottom="1134" w:left="1435" w:header="709" w:footer="709" w:gutter="0"/>
          <w:cols w:space="708"/>
          <w:docGrid w:linePitch="360"/>
        </w:sectPr>
      </w:pPr>
    </w:p>
    <w:p w14:paraId="51357273" w14:textId="77777777" w:rsidR="005461A7" w:rsidRPr="00880256" w:rsidRDefault="005461A7" w:rsidP="005461A7">
      <w:pPr>
        <w:rPr>
          <w:rFonts w:ascii="Arial" w:hAnsi="Arial" w:cs="Arial"/>
          <w:b/>
          <w:sz w:val="24"/>
          <w:szCs w:val="24"/>
        </w:rPr>
      </w:pPr>
      <w:r w:rsidRPr="00880256">
        <w:rPr>
          <w:rFonts w:ascii="Arial" w:hAnsi="Arial" w:cs="Arial"/>
          <w:b/>
          <w:i/>
          <w:sz w:val="24"/>
          <w:szCs w:val="24"/>
        </w:rPr>
        <w:lastRenderedPageBreak/>
        <w:t>Risk description</w:t>
      </w:r>
    </w:p>
    <w:p w14:paraId="4D0C764F" w14:textId="77777777" w:rsidR="005461A7" w:rsidRPr="00880256" w:rsidRDefault="005461A7" w:rsidP="005461A7">
      <w:pPr>
        <w:pStyle w:val="Caption"/>
        <w:rPr>
          <w:rFonts w:ascii="Arial" w:hAnsi="Arial" w:cs="Arial"/>
          <w:b/>
          <w:sz w:val="24"/>
          <w:szCs w:val="24"/>
        </w:rPr>
      </w:pPr>
      <w:r w:rsidRPr="00880256">
        <w:rPr>
          <w:rFonts w:ascii="Arial" w:hAnsi="Arial" w:cs="Arial"/>
          <w:sz w:val="24"/>
          <w:szCs w:val="24"/>
        </w:rPr>
        <w:t xml:space="preserve">*Information regarding the VFRR can be found at - </w:t>
      </w:r>
      <w:hyperlink r:id="rId58" w:history="1">
        <w:r w:rsidRPr="00880256">
          <w:rPr>
            <w:rStyle w:val="Hyperlink"/>
            <w:rFonts w:ascii="Arial" w:hAnsi="Arial" w:cs="Arial"/>
            <w:color w:val="auto"/>
            <w:sz w:val="24"/>
            <w:szCs w:val="24"/>
          </w:rPr>
          <w:t>Victorian Fire Risk Register - Bushfire</w:t>
        </w:r>
      </w:hyperlink>
    </w:p>
    <w:p w14:paraId="72238698" w14:textId="77777777" w:rsidR="005461A7" w:rsidRPr="00880256" w:rsidRDefault="005461A7" w:rsidP="005461A7">
      <w:pPr>
        <w:rPr>
          <w:rFonts w:ascii="Arial" w:hAnsi="Arial" w:cs="Arial"/>
          <w:sz w:val="24"/>
          <w:szCs w:val="24"/>
        </w:rPr>
      </w:pPr>
    </w:p>
    <w:p w14:paraId="57EF6383" w14:textId="77777777" w:rsidR="005461A7" w:rsidRPr="00880256" w:rsidRDefault="005461A7" w:rsidP="005461A7">
      <w:pPr>
        <w:rPr>
          <w:rFonts w:ascii="Arial" w:hAnsi="Arial" w:cs="Arial"/>
          <w:sz w:val="24"/>
          <w:szCs w:val="24"/>
        </w:rPr>
      </w:pPr>
    </w:p>
    <w:p w14:paraId="15C980D1"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VFRR is a systematic process that </w:t>
      </w:r>
      <w:proofErr w:type="spellStart"/>
      <w:r w:rsidRPr="00880256">
        <w:rPr>
          <w:rFonts w:ascii="Arial" w:hAnsi="Arial" w:cs="Arial"/>
          <w:sz w:val="24"/>
          <w:szCs w:val="24"/>
        </w:rPr>
        <w:t>utilises</w:t>
      </w:r>
      <w:proofErr w:type="spellEnd"/>
      <w:r w:rsidRPr="00880256">
        <w:rPr>
          <w:rFonts w:ascii="Arial" w:hAnsi="Arial" w:cs="Arial"/>
          <w:sz w:val="24"/>
          <w:szCs w:val="24"/>
        </w:rPr>
        <w:t xml:space="preserve"> the expertise and local knowledge of a range of professionals and stakeholders in identifying locations and assets at risk from bush or grass fires, then assessing the level of risk and assigning a range of treatments to manage/mitigate the risk.  Stakeholders include representatives from Council, CFA, MFB, Parks Victoria, Department of Sustainability and Environment, Victoria Police, Melbourne </w:t>
      </w:r>
      <w:proofErr w:type="gramStart"/>
      <w:r w:rsidRPr="00880256">
        <w:rPr>
          <w:rFonts w:ascii="Arial" w:hAnsi="Arial" w:cs="Arial"/>
          <w:sz w:val="24"/>
          <w:szCs w:val="24"/>
        </w:rPr>
        <w:t>Water</w:t>
      </w:r>
      <w:proofErr w:type="gramEnd"/>
      <w:r w:rsidRPr="00880256">
        <w:rPr>
          <w:rFonts w:ascii="Arial" w:hAnsi="Arial" w:cs="Arial"/>
          <w:sz w:val="24"/>
          <w:szCs w:val="24"/>
        </w:rPr>
        <w:t xml:space="preserve"> and others.</w:t>
      </w:r>
    </w:p>
    <w:p w14:paraId="6E5F9ECD" w14:textId="77777777" w:rsidR="005461A7" w:rsidRPr="00880256" w:rsidRDefault="005461A7" w:rsidP="005461A7">
      <w:pPr>
        <w:tabs>
          <w:tab w:val="left" w:pos="914"/>
        </w:tabs>
        <w:rPr>
          <w:rFonts w:ascii="Arial" w:hAnsi="Arial" w:cs="Arial"/>
          <w:sz w:val="24"/>
          <w:szCs w:val="24"/>
        </w:rPr>
      </w:pPr>
    </w:p>
    <w:p w14:paraId="655C063F" w14:textId="77777777" w:rsidR="005461A7" w:rsidRPr="00880256" w:rsidRDefault="005461A7" w:rsidP="005461A7">
      <w:pPr>
        <w:rPr>
          <w:rFonts w:ascii="Arial" w:hAnsi="Arial" w:cs="Arial"/>
          <w:sz w:val="24"/>
          <w:szCs w:val="24"/>
        </w:rPr>
      </w:pPr>
      <w:r w:rsidRPr="00880256">
        <w:rPr>
          <w:rFonts w:ascii="Arial" w:hAnsi="Arial" w:cs="Arial"/>
          <w:sz w:val="24"/>
          <w:szCs w:val="24"/>
        </w:rPr>
        <w:t>Under the VFRR process, assets are grouped into several broad categories—</w:t>
      </w:r>
      <w:r w:rsidRPr="00880256">
        <w:rPr>
          <w:rFonts w:ascii="Arial" w:hAnsi="Arial" w:cs="Arial"/>
          <w:i/>
          <w:sz w:val="24"/>
          <w:szCs w:val="24"/>
        </w:rPr>
        <w:t>Human</w:t>
      </w:r>
      <w:r w:rsidRPr="00880256">
        <w:rPr>
          <w:rFonts w:ascii="Arial" w:hAnsi="Arial" w:cs="Arial"/>
          <w:sz w:val="24"/>
          <w:szCs w:val="24"/>
        </w:rPr>
        <w:t xml:space="preserve"> </w:t>
      </w:r>
      <w:r w:rsidRPr="00880256">
        <w:rPr>
          <w:rFonts w:ascii="Arial" w:hAnsi="Arial" w:cs="Arial"/>
          <w:i/>
          <w:sz w:val="24"/>
          <w:szCs w:val="24"/>
        </w:rPr>
        <w:t>Settlement, Economic, Environmental and Cultural Heritage</w:t>
      </w:r>
      <w:r w:rsidRPr="00880256">
        <w:rPr>
          <w:rFonts w:ascii="Arial" w:hAnsi="Arial" w:cs="Arial"/>
          <w:sz w:val="24"/>
          <w:szCs w:val="24"/>
        </w:rPr>
        <w:t xml:space="preserve"> and include residential and commercial properties at risk of bushfire; key infrastructure such as transmission lines, communication towers and water storage facilities; and any environmental or cultural assets. </w:t>
      </w:r>
    </w:p>
    <w:p w14:paraId="16688EC2" w14:textId="77777777" w:rsidR="005461A7" w:rsidRPr="00880256" w:rsidRDefault="005461A7" w:rsidP="005461A7">
      <w:pPr>
        <w:rPr>
          <w:rFonts w:ascii="Arial" w:hAnsi="Arial" w:cs="Arial"/>
          <w:sz w:val="24"/>
          <w:szCs w:val="24"/>
        </w:rPr>
      </w:pPr>
    </w:p>
    <w:p w14:paraId="44396338" w14:textId="77777777" w:rsidR="005461A7" w:rsidRPr="00880256" w:rsidRDefault="005461A7" w:rsidP="005461A7">
      <w:pPr>
        <w:rPr>
          <w:rFonts w:ascii="Arial" w:hAnsi="Arial" w:cs="Arial"/>
          <w:sz w:val="24"/>
          <w:szCs w:val="24"/>
        </w:rPr>
      </w:pPr>
      <w:r w:rsidRPr="00880256">
        <w:rPr>
          <w:rFonts w:ascii="Arial" w:hAnsi="Arial" w:cs="Arial"/>
          <w:sz w:val="24"/>
          <w:szCs w:val="24"/>
        </w:rPr>
        <w:t>Within each asset category are the following sub-categories:</w:t>
      </w:r>
    </w:p>
    <w:p w14:paraId="68A044C4" w14:textId="77777777" w:rsidR="005461A7" w:rsidRPr="00880256" w:rsidRDefault="005461A7" w:rsidP="005461A7">
      <w:pPr>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6281"/>
      </w:tblGrid>
      <w:tr w:rsidR="005461A7" w:rsidRPr="00880256" w14:paraId="429927B2" w14:textId="77777777" w:rsidTr="00505F39">
        <w:tc>
          <w:tcPr>
            <w:tcW w:w="3216" w:type="dxa"/>
          </w:tcPr>
          <w:p w14:paraId="677B02D8" w14:textId="77777777" w:rsidR="005461A7" w:rsidRPr="00880256" w:rsidRDefault="005461A7" w:rsidP="00505F39">
            <w:pPr>
              <w:rPr>
                <w:rFonts w:ascii="Arial" w:hAnsi="Arial" w:cs="Arial"/>
                <w:b/>
                <w:sz w:val="24"/>
                <w:szCs w:val="24"/>
                <w:lang w:eastAsia="en-US"/>
              </w:rPr>
            </w:pPr>
            <w:r w:rsidRPr="00880256">
              <w:rPr>
                <w:rFonts w:ascii="Arial" w:hAnsi="Arial" w:cs="Arial"/>
                <w:b/>
                <w:sz w:val="24"/>
                <w:szCs w:val="24"/>
              </w:rPr>
              <w:t>Asset Category</w:t>
            </w:r>
          </w:p>
        </w:tc>
        <w:tc>
          <w:tcPr>
            <w:tcW w:w="6281" w:type="dxa"/>
          </w:tcPr>
          <w:p w14:paraId="75290B08" w14:textId="77777777" w:rsidR="005461A7" w:rsidRPr="00880256" w:rsidRDefault="005461A7" w:rsidP="00505F39">
            <w:pPr>
              <w:rPr>
                <w:rFonts w:ascii="Arial" w:hAnsi="Arial" w:cs="Arial"/>
                <w:b/>
                <w:sz w:val="24"/>
                <w:szCs w:val="24"/>
                <w:lang w:eastAsia="en-US"/>
              </w:rPr>
            </w:pPr>
            <w:r w:rsidRPr="00880256">
              <w:rPr>
                <w:rFonts w:ascii="Arial" w:hAnsi="Arial" w:cs="Arial"/>
                <w:b/>
                <w:sz w:val="24"/>
                <w:szCs w:val="24"/>
              </w:rPr>
              <w:t>Asset sub-category</w:t>
            </w:r>
          </w:p>
        </w:tc>
      </w:tr>
      <w:tr w:rsidR="005461A7" w:rsidRPr="00880256" w14:paraId="7ABA8B43" w14:textId="77777777" w:rsidTr="00505F39">
        <w:tc>
          <w:tcPr>
            <w:tcW w:w="3216" w:type="dxa"/>
          </w:tcPr>
          <w:p w14:paraId="08949FD3" w14:textId="77777777" w:rsidR="005461A7" w:rsidRPr="00880256" w:rsidRDefault="005461A7" w:rsidP="00505F39">
            <w:pPr>
              <w:rPr>
                <w:rFonts w:ascii="Arial" w:hAnsi="Arial" w:cs="Arial"/>
                <w:sz w:val="24"/>
                <w:szCs w:val="24"/>
                <w:lang w:eastAsia="en-US"/>
              </w:rPr>
            </w:pPr>
            <w:r w:rsidRPr="00880256">
              <w:rPr>
                <w:rFonts w:ascii="Arial" w:hAnsi="Arial" w:cs="Arial"/>
                <w:sz w:val="24"/>
                <w:szCs w:val="24"/>
              </w:rPr>
              <w:t>Human Settlement</w:t>
            </w:r>
          </w:p>
        </w:tc>
        <w:tc>
          <w:tcPr>
            <w:tcW w:w="6281" w:type="dxa"/>
          </w:tcPr>
          <w:p w14:paraId="48C4120E" w14:textId="77777777" w:rsidR="005461A7" w:rsidRPr="00880256" w:rsidRDefault="005461A7" w:rsidP="00505F39">
            <w:pPr>
              <w:rPr>
                <w:rFonts w:ascii="Arial" w:hAnsi="Arial" w:cs="Arial"/>
                <w:sz w:val="24"/>
                <w:szCs w:val="24"/>
              </w:rPr>
            </w:pPr>
            <w:r w:rsidRPr="00880256">
              <w:rPr>
                <w:rFonts w:ascii="Arial" w:hAnsi="Arial" w:cs="Arial"/>
                <w:sz w:val="24"/>
                <w:szCs w:val="24"/>
              </w:rPr>
              <w:t>Residential, Special Fire Protection, Other</w:t>
            </w:r>
          </w:p>
          <w:p w14:paraId="24F589F7" w14:textId="77777777" w:rsidR="005461A7" w:rsidRPr="00880256" w:rsidRDefault="005461A7" w:rsidP="00505F39">
            <w:pPr>
              <w:rPr>
                <w:rFonts w:ascii="Arial" w:hAnsi="Arial" w:cs="Arial"/>
                <w:sz w:val="24"/>
                <w:szCs w:val="24"/>
              </w:rPr>
            </w:pPr>
            <w:r w:rsidRPr="00880256">
              <w:rPr>
                <w:rFonts w:ascii="Arial" w:hAnsi="Arial" w:cs="Arial"/>
                <w:sz w:val="24"/>
                <w:szCs w:val="24"/>
              </w:rPr>
              <w:t xml:space="preserve">Human Settlement assets include </w:t>
            </w:r>
            <w:proofErr w:type="gramStart"/>
            <w:r w:rsidRPr="00880256">
              <w:rPr>
                <w:rFonts w:ascii="Arial" w:hAnsi="Arial" w:cs="Arial"/>
                <w:sz w:val="24"/>
                <w:szCs w:val="24"/>
              </w:rPr>
              <w:t>short and long term</w:t>
            </w:r>
            <w:proofErr w:type="gramEnd"/>
            <w:r w:rsidRPr="00880256">
              <w:rPr>
                <w:rFonts w:ascii="Arial" w:hAnsi="Arial" w:cs="Arial"/>
                <w:sz w:val="24"/>
                <w:szCs w:val="24"/>
              </w:rPr>
              <w:t xml:space="preserve"> residential structures and related assets.</w:t>
            </w:r>
          </w:p>
        </w:tc>
      </w:tr>
      <w:tr w:rsidR="005461A7" w:rsidRPr="00880256" w14:paraId="2BD4B678" w14:textId="77777777" w:rsidTr="00505F39">
        <w:tc>
          <w:tcPr>
            <w:tcW w:w="3216" w:type="dxa"/>
          </w:tcPr>
          <w:p w14:paraId="617D94EE" w14:textId="77777777" w:rsidR="005461A7" w:rsidRPr="00880256" w:rsidRDefault="005461A7" w:rsidP="00505F39">
            <w:pPr>
              <w:rPr>
                <w:rFonts w:ascii="Arial" w:hAnsi="Arial" w:cs="Arial"/>
                <w:sz w:val="24"/>
                <w:szCs w:val="24"/>
                <w:lang w:eastAsia="en-US"/>
              </w:rPr>
            </w:pPr>
            <w:r w:rsidRPr="00880256">
              <w:rPr>
                <w:rFonts w:ascii="Arial" w:hAnsi="Arial" w:cs="Arial"/>
                <w:sz w:val="24"/>
                <w:szCs w:val="24"/>
              </w:rPr>
              <w:t>Economic</w:t>
            </w:r>
          </w:p>
        </w:tc>
        <w:tc>
          <w:tcPr>
            <w:tcW w:w="6281" w:type="dxa"/>
          </w:tcPr>
          <w:p w14:paraId="29C75796" w14:textId="77777777" w:rsidR="005461A7" w:rsidRPr="00880256" w:rsidRDefault="005461A7" w:rsidP="00505F39">
            <w:pPr>
              <w:rPr>
                <w:rFonts w:ascii="Arial" w:hAnsi="Arial" w:cs="Arial"/>
                <w:sz w:val="24"/>
                <w:szCs w:val="24"/>
              </w:rPr>
            </w:pPr>
            <w:r w:rsidRPr="00880256">
              <w:rPr>
                <w:rFonts w:ascii="Arial" w:hAnsi="Arial" w:cs="Arial"/>
                <w:sz w:val="24"/>
                <w:szCs w:val="24"/>
              </w:rPr>
              <w:t xml:space="preserve">Agriculture, </w:t>
            </w:r>
            <w:proofErr w:type="gramStart"/>
            <w:r w:rsidRPr="00880256">
              <w:rPr>
                <w:rFonts w:ascii="Arial" w:hAnsi="Arial" w:cs="Arial"/>
                <w:sz w:val="24"/>
                <w:szCs w:val="24"/>
              </w:rPr>
              <w:t>Commercial ,</w:t>
            </w:r>
            <w:proofErr w:type="gramEnd"/>
            <w:r w:rsidRPr="00880256">
              <w:rPr>
                <w:rFonts w:ascii="Arial" w:hAnsi="Arial" w:cs="Arial"/>
                <w:sz w:val="24"/>
                <w:szCs w:val="24"/>
              </w:rPr>
              <w:t xml:space="preserve"> Infrastructure, Tourist &amp; Recreational, Mines</w:t>
            </w:r>
          </w:p>
          <w:p w14:paraId="5F77E943" w14:textId="77777777" w:rsidR="005461A7" w:rsidRPr="00880256" w:rsidRDefault="005461A7" w:rsidP="00505F39">
            <w:pPr>
              <w:rPr>
                <w:rFonts w:ascii="Arial" w:hAnsi="Arial" w:cs="Arial"/>
                <w:sz w:val="24"/>
                <w:szCs w:val="24"/>
              </w:rPr>
            </w:pPr>
            <w:r w:rsidRPr="00880256">
              <w:rPr>
                <w:rFonts w:ascii="Arial" w:hAnsi="Arial" w:cs="Arial"/>
                <w:sz w:val="24"/>
                <w:szCs w:val="24"/>
              </w:rPr>
              <w:t>Commercial Forests, Drinking Water Catchments</w:t>
            </w:r>
          </w:p>
          <w:p w14:paraId="163C8C07" w14:textId="77777777" w:rsidR="005461A7" w:rsidRPr="00880256" w:rsidRDefault="005461A7" w:rsidP="00505F39">
            <w:pPr>
              <w:rPr>
                <w:rFonts w:ascii="Arial" w:hAnsi="Arial" w:cs="Arial"/>
                <w:sz w:val="24"/>
                <w:szCs w:val="24"/>
              </w:rPr>
            </w:pPr>
            <w:r w:rsidRPr="00880256">
              <w:rPr>
                <w:rFonts w:ascii="Arial" w:hAnsi="Arial" w:cs="Arial"/>
                <w:sz w:val="24"/>
                <w:szCs w:val="24"/>
              </w:rPr>
              <w:t xml:space="preserve">Economic assets are those that are used for running a business and/or providing a service, including for primary production. Economic assets </w:t>
            </w:r>
            <w:proofErr w:type="gramStart"/>
            <w:r w:rsidRPr="00880256">
              <w:rPr>
                <w:rFonts w:ascii="Arial" w:hAnsi="Arial" w:cs="Arial"/>
                <w:sz w:val="24"/>
                <w:szCs w:val="24"/>
              </w:rPr>
              <w:t>include:</w:t>
            </w:r>
            <w:proofErr w:type="gramEnd"/>
            <w:r w:rsidRPr="00880256">
              <w:rPr>
                <w:rFonts w:ascii="Arial" w:hAnsi="Arial" w:cs="Arial"/>
                <w:sz w:val="24"/>
                <w:szCs w:val="24"/>
              </w:rPr>
              <w:t xml:space="preserve"> Agriculture, Commercial/Industrial, Educational, Infrastructure, Tourist and Recreational, Mines, and Commercial Forests.</w:t>
            </w:r>
          </w:p>
        </w:tc>
      </w:tr>
      <w:tr w:rsidR="005461A7" w:rsidRPr="00880256" w14:paraId="1296AB0A" w14:textId="77777777" w:rsidTr="00505F39">
        <w:tc>
          <w:tcPr>
            <w:tcW w:w="3216" w:type="dxa"/>
          </w:tcPr>
          <w:p w14:paraId="1A68EFD7" w14:textId="77777777" w:rsidR="005461A7" w:rsidRPr="00880256" w:rsidRDefault="005461A7" w:rsidP="00505F39">
            <w:pPr>
              <w:rPr>
                <w:rFonts w:ascii="Arial" w:hAnsi="Arial" w:cs="Arial"/>
                <w:sz w:val="24"/>
                <w:szCs w:val="24"/>
                <w:lang w:eastAsia="en-US"/>
              </w:rPr>
            </w:pPr>
            <w:r w:rsidRPr="00880256">
              <w:rPr>
                <w:rFonts w:ascii="Arial" w:hAnsi="Arial" w:cs="Arial"/>
                <w:sz w:val="24"/>
                <w:szCs w:val="24"/>
              </w:rPr>
              <w:t>Environmental</w:t>
            </w:r>
          </w:p>
        </w:tc>
        <w:tc>
          <w:tcPr>
            <w:tcW w:w="6281" w:type="dxa"/>
          </w:tcPr>
          <w:p w14:paraId="46C5C134" w14:textId="77777777" w:rsidR="005461A7" w:rsidRPr="00880256" w:rsidRDefault="005461A7" w:rsidP="00505F39">
            <w:pPr>
              <w:rPr>
                <w:rFonts w:ascii="Arial" w:hAnsi="Arial" w:cs="Arial"/>
                <w:sz w:val="24"/>
                <w:szCs w:val="24"/>
              </w:rPr>
            </w:pPr>
            <w:r w:rsidRPr="00880256">
              <w:rPr>
                <w:rFonts w:ascii="Arial" w:hAnsi="Arial" w:cs="Arial"/>
                <w:sz w:val="24"/>
                <w:szCs w:val="24"/>
              </w:rPr>
              <w:t>Locally Important, Endangered, Vulnerable</w:t>
            </w:r>
          </w:p>
          <w:p w14:paraId="2B91C747" w14:textId="77777777" w:rsidR="005461A7" w:rsidRPr="00880256" w:rsidRDefault="005461A7" w:rsidP="00505F39">
            <w:pPr>
              <w:rPr>
                <w:rFonts w:ascii="Arial" w:hAnsi="Arial" w:cs="Arial"/>
                <w:sz w:val="24"/>
                <w:szCs w:val="24"/>
              </w:rPr>
            </w:pPr>
            <w:r w:rsidRPr="00880256">
              <w:rPr>
                <w:rFonts w:ascii="Arial" w:hAnsi="Arial" w:cs="Arial"/>
                <w:sz w:val="24"/>
                <w:szCs w:val="24"/>
              </w:rPr>
              <w:lastRenderedPageBreak/>
              <w:t xml:space="preserve">Environmental assets are defined as threatened or locally important species, communities, </w:t>
            </w:r>
            <w:proofErr w:type="gramStart"/>
            <w:r w:rsidRPr="00880256">
              <w:rPr>
                <w:rFonts w:ascii="Arial" w:hAnsi="Arial" w:cs="Arial"/>
                <w:sz w:val="24"/>
                <w:szCs w:val="24"/>
              </w:rPr>
              <w:t>habitats</w:t>
            </w:r>
            <w:proofErr w:type="gramEnd"/>
            <w:r w:rsidRPr="00880256">
              <w:rPr>
                <w:rFonts w:ascii="Arial" w:hAnsi="Arial" w:cs="Arial"/>
                <w:sz w:val="24"/>
                <w:szCs w:val="24"/>
              </w:rPr>
              <w:t xml:space="preserve"> or native vegetation on which bushfire may potentially have an impact. Vulnerable and endangered marine, aquatic, migratory and strictly coastal species are excluded from consideration.</w:t>
            </w:r>
          </w:p>
        </w:tc>
      </w:tr>
      <w:tr w:rsidR="005461A7" w:rsidRPr="00880256" w14:paraId="533AFA47" w14:textId="77777777" w:rsidTr="00505F39">
        <w:tc>
          <w:tcPr>
            <w:tcW w:w="3216" w:type="dxa"/>
          </w:tcPr>
          <w:p w14:paraId="392C539C" w14:textId="77777777" w:rsidR="005461A7" w:rsidRPr="00880256" w:rsidRDefault="005461A7" w:rsidP="00505F39">
            <w:pPr>
              <w:rPr>
                <w:rFonts w:ascii="Arial" w:hAnsi="Arial" w:cs="Arial"/>
                <w:sz w:val="24"/>
                <w:szCs w:val="24"/>
                <w:lang w:eastAsia="en-US"/>
              </w:rPr>
            </w:pPr>
            <w:r w:rsidRPr="00880256">
              <w:rPr>
                <w:rFonts w:ascii="Arial" w:hAnsi="Arial" w:cs="Arial"/>
                <w:sz w:val="24"/>
                <w:szCs w:val="24"/>
              </w:rPr>
              <w:t>Cultural Heritage</w:t>
            </w:r>
          </w:p>
        </w:tc>
        <w:tc>
          <w:tcPr>
            <w:tcW w:w="6281" w:type="dxa"/>
          </w:tcPr>
          <w:p w14:paraId="74904B41" w14:textId="77777777" w:rsidR="005461A7" w:rsidRPr="00880256" w:rsidRDefault="005461A7" w:rsidP="00505F39">
            <w:pPr>
              <w:rPr>
                <w:rFonts w:ascii="Arial" w:hAnsi="Arial" w:cs="Arial"/>
                <w:sz w:val="24"/>
                <w:szCs w:val="24"/>
              </w:rPr>
            </w:pPr>
            <w:r w:rsidRPr="00880256">
              <w:rPr>
                <w:rFonts w:ascii="Arial" w:hAnsi="Arial" w:cs="Arial"/>
                <w:sz w:val="24"/>
                <w:szCs w:val="24"/>
              </w:rPr>
              <w:t xml:space="preserve">Aboriginal Significance, </w:t>
            </w:r>
            <w:proofErr w:type="gramStart"/>
            <w:r w:rsidRPr="00880256">
              <w:rPr>
                <w:rFonts w:ascii="Arial" w:hAnsi="Arial" w:cs="Arial"/>
                <w:sz w:val="24"/>
                <w:szCs w:val="24"/>
              </w:rPr>
              <w:t>Non Indigenous</w:t>
            </w:r>
            <w:proofErr w:type="gramEnd"/>
            <w:r w:rsidRPr="00880256">
              <w:rPr>
                <w:rFonts w:ascii="Arial" w:hAnsi="Arial" w:cs="Arial"/>
                <w:sz w:val="24"/>
                <w:szCs w:val="24"/>
              </w:rPr>
              <w:t>, Other</w:t>
            </w:r>
          </w:p>
          <w:p w14:paraId="5EA3F6AC" w14:textId="77777777" w:rsidR="005461A7" w:rsidRPr="00880256" w:rsidRDefault="005461A7" w:rsidP="00505F39">
            <w:pPr>
              <w:rPr>
                <w:rFonts w:ascii="Arial" w:hAnsi="Arial" w:cs="Arial"/>
                <w:sz w:val="24"/>
                <w:szCs w:val="24"/>
              </w:rPr>
            </w:pPr>
            <w:r w:rsidRPr="00880256">
              <w:rPr>
                <w:rFonts w:ascii="Arial" w:eastAsia="Calibri" w:hAnsi="Arial" w:cs="Arial"/>
                <w:sz w:val="24"/>
                <w:szCs w:val="24"/>
                <w:lang w:eastAsia="en-US"/>
              </w:rPr>
              <w:t>Cultural heritage assets are defined as Aboriginal or non-indigenous heritage. Cultural heritage assets that are included in the MFMP are those that may potentially be impacted by Bushfire.</w:t>
            </w:r>
          </w:p>
        </w:tc>
      </w:tr>
    </w:tbl>
    <w:p w14:paraId="18A04ECF" w14:textId="77777777" w:rsidR="005461A7" w:rsidRPr="00880256" w:rsidRDefault="005461A7" w:rsidP="005461A7">
      <w:pPr>
        <w:rPr>
          <w:rFonts w:ascii="Arial" w:hAnsi="Arial" w:cs="Arial"/>
          <w:sz w:val="24"/>
          <w:szCs w:val="24"/>
        </w:rPr>
      </w:pPr>
    </w:p>
    <w:p w14:paraId="58FC2CF2" w14:textId="77777777" w:rsidR="005461A7" w:rsidRPr="00880256" w:rsidRDefault="005461A7" w:rsidP="005461A7">
      <w:pPr>
        <w:rPr>
          <w:rFonts w:ascii="Arial" w:hAnsi="Arial" w:cs="Arial"/>
          <w:sz w:val="24"/>
          <w:szCs w:val="24"/>
        </w:rPr>
      </w:pPr>
      <w:r w:rsidRPr="00880256">
        <w:rPr>
          <w:rFonts w:ascii="Arial" w:hAnsi="Arial" w:cs="Arial"/>
          <w:sz w:val="24"/>
          <w:szCs w:val="24"/>
        </w:rPr>
        <w:t>Under each category, locations and assets are identified and their level of risk assessed based on a range of inputs including proximity to flammable vegetation; vegetation type; slope, frequency of fires; and the probability of a fire igniting on an extreme fire danger day with a fire danger index rating of 100 or more.</w:t>
      </w:r>
    </w:p>
    <w:p w14:paraId="5D552045" w14:textId="77777777" w:rsidR="005461A7" w:rsidRPr="00880256" w:rsidRDefault="005461A7" w:rsidP="005461A7">
      <w:pPr>
        <w:rPr>
          <w:rFonts w:ascii="Arial" w:hAnsi="Arial" w:cs="Arial"/>
          <w:b/>
          <w:i/>
          <w:sz w:val="24"/>
          <w:szCs w:val="24"/>
        </w:rPr>
      </w:pPr>
      <w:bookmarkStart w:id="95" w:name="_Toc24383377"/>
      <w:r w:rsidRPr="00880256">
        <w:rPr>
          <w:rFonts w:ascii="Arial" w:hAnsi="Arial" w:cs="Arial"/>
          <w:b/>
          <w:i/>
          <w:sz w:val="24"/>
          <w:szCs w:val="24"/>
        </w:rPr>
        <w:t>Bush and grass fire Risk Management Register</w:t>
      </w:r>
      <w:bookmarkEnd w:id="95"/>
    </w:p>
    <w:p w14:paraId="25C3E789" w14:textId="77777777" w:rsidR="005461A7" w:rsidRPr="00880256" w:rsidRDefault="005461A7" w:rsidP="005461A7">
      <w:pPr>
        <w:pStyle w:val="Heading2"/>
        <w:tabs>
          <w:tab w:val="num" w:pos="900"/>
        </w:tabs>
        <w:spacing w:before="0"/>
        <w:rPr>
          <w:rFonts w:ascii="Arial" w:hAnsi="Arial" w:cs="Arial"/>
          <w:b/>
          <w:i/>
          <w:sz w:val="24"/>
          <w:szCs w:val="24"/>
        </w:rPr>
      </w:pPr>
    </w:p>
    <w:p w14:paraId="67963EE5" w14:textId="77777777" w:rsidR="005461A7" w:rsidRPr="00880256" w:rsidRDefault="005461A7" w:rsidP="005461A7">
      <w:pPr>
        <w:pStyle w:val="Caption"/>
        <w:rPr>
          <w:rFonts w:ascii="Arial" w:hAnsi="Arial" w:cs="Arial"/>
          <w:b/>
          <w:sz w:val="24"/>
          <w:szCs w:val="24"/>
        </w:rPr>
      </w:pPr>
      <w:r w:rsidRPr="00880256">
        <w:rPr>
          <w:rFonts w:ascii="Arial" w:hAnsi="Arial" w:cs="Arial"/>
          <w:sz w:val="24"/>
          <w:szCs w:val="24"/>
        </w:rPr>
        <w:t xml:space="preserve">Information regarding the VFRR can be found at - </w:t>
      </w:r>
      <w:hyperlink r:id="rId59" w:history="1">
        <w:r w:rsidRPr="00880256">
          <w:rPr>
            <w:rStyle w:val="Hyperlink"/>
            <w:rFonts w:ascii="Arial" w:hAnsi="Arial" w:cs="Arial"/>
            <w:color w:val="auto"/>
            <w:sz w:val="24"/>
            <w:szCs w:val="24"/>
          </w:rPr>
          <w:t>Victorian Fire Risk Register - Bushfire</w:t>
        </w:r>
      </w:hyperlink>
    </w:p>
    <w:p w14:paraId="09F7C604" w14:textId="77777777" w:rsidR="005461A7" w:rsidRPr="00880256" w:rsidRDefault="005461A7" w:rsidP="005461A7">
      <w:pPr>
        <w:rPr>
          <w:rFonts w:ascii="Arial" w:hAnsi="Arial" w:cs="Arial"/>
          <w:sz w:val="24"/>
          <w:szCs w:val="24"/>
        </w:rPr>
      </w:pPr>
    </w:p>
    <w:p w14:paraId="01742D5F" w14:textId="77777777" w:rsidR="005461A7" w:rsidRPr="00880256" w:rsidRDefault="005461A7" w:rsidP="005461A7">
      <w:pPr>
        <w:rPr>
          <w:rFonts w:ascii="Arial" w:hAnsi="Arial" w:cs="Arial"/>
          <w:sz w:val="24"/>
          <w:szCs w:val="24"/>
        </w:rPr>
      </w:pPr>
    </w:p>
    <w:p w14:paraId="60FD458A"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primary output of the VFRR is a Bushfire Risk Register table. This contains the risk assessments for a specific location/asset with risk descriptors of low, medium, high, very high and extreme.  The Register also assigns a priority risk rating to each asset to assist in </w:t>
      </w:r>
      <w:proofErr w:type="spellStart"/>
      <w:r w:rsidRPr="00880256">
        <w:rPr>
          <w:rFonts w:ascii="Arial" w:hAnsi="Arial" w:cs="Arial"/>
          <w:sz w:val="24"/>
          <w:szCs w:val="24"/>
        </w:rPr>
        <w:t>prioritising</w:t>
      </w:r>
      <w:proofErr w:type="spellEnd"/>
      <w:r w:rsidRPr="00880256">
        <w:rPr>
          <w:rFonts w:ascii="Arial" w:hAnsi="Arial" w:cs="Arial"/>
          <w:sz w:val="24"/>
          <w:szCs w:val="24"/>
        </w:rPr>
        <w:t xml:space="preserve"> risk treatments.  The highest priority risk is given 1A rating, the lowest a rating of NA (Need for action is unlikely).</w:t>
      </w:r>
    </w:p>
    <w:p w14:paraId="6F61A988" w14:textId="77777777" w:rsidR="005461A7" w:rsidRPr="00880256" w:rsidRDefault="005461A7" w:rsidP="005461A7">
      <w:pPr>
        <w:rPr>
          <w:rFonts w:ascii="Arial" w:hAnsi="Arial" w:cs="Arial"/>
          <w:sz w:val="24"/>
          <w:szCs w:val="24"/>
        </w:rPr>
      </w:pPr>
    </w:p>
    <w:p w14:paraId="10B1A904" w14:textId="77777777" w:rsidR="005461A7" w:rsidRPr="00880256" w:rsidRDefault="005461A7" w:rsidP="005461A7">
      <w:pPr>
        <w:rPr>
          <w:rFonts w:ascii="Arial" w:hAnsi="Arial" w:cs="Arial"/>
          <w:sz w:val="24"/>
          <w:szCs w:val="24"/>
        </w:rPr>
      </w:pPr>
      <w:r w:rsidRPr="00880256">
        <w:rPr>
          <w:rFonts w:ascii="Arial" w:hAnsi="Arial" w:cs="Arial"/>
          <w:sz w:val="24"/>
          <w:szCs w:val="24"/>
        </w:rPr>
        <w:t>VFRR also provides a list of treatment/mitigation actions per each asset location (along with the responsible agency).  Treatments may include prevention works such as fuel reduction burning, roadside vegetation management, grass slashing and property inspections or fire preparedness initiatives—such as development of personal bushfire plans, use of CFA’s Home Bushfire Advice Service and provision of fire safety information through the media and the fire agencies during the summer fire season.</w:t>
      </w:r>
    </w:p>
    <w:p w14:paraId="0AADB36E" w14:textId="77777777" w:rsidR="005461A7" w:rsidRPr="00880256" w:rsidRDefault="005461A7" w:rsidP="005461A7">
      <w:pPr>
        <w:rPr>
          <w:rFonts w:ascii="Arial" w:hAnsi="Arial" w:cs="Arial"/>
          <w:sz w:val="24"/>
          <w:szCs w:val="24"/>
        </w:rPr>
      </w:pPr>
    </w:p>
    <w:p w14:paraId="44C9468C"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It is then the role of the Municipal Fire Management Committee to review the VFRR outputs and determine if the risk ratings are appropriate or if new assets need to be identified and </w:t>
      </w:r>
      <w:r w:rsidRPr="00880256">
        <w:rPr>
          <w:rFonts w:ascii="Arial" w:hAnsi="Arial" w:cs="Arial"/>
          <w:sz w:val="24"/>
          <w:szCs w:val="24"/>
        </w:rPr>
        <w:lastRenderedPageBreak/>
        <w:t xml:space="preserve">placed on the Register.  It also considers the VFRR treatment/mitigation works to determine if they are suitable or if additional works need to be undertaken. </w:t>
      </w:r>
    </w:p>
    <w:p w14:paraId="78A43C8D" w14:textId="77777777" w:rsidR="005461A7" w:rsidRPr="00880256" w:rsidRDefault="005461A7" w:rsidP="005461A7">
      <w:pPr>
        <w:rPr>
          <w:rFonts w:ascii="Arial" w:hAnsi="Arial" w:cs="Arial"/>
          <w:sz w:val="24"/>
          <w:szCs w:val="24"/>
        </w:rPr>
      </w:pPr>
    </w:p>
    <w:p w14:paraId="4FB3E94E" w14:textId="77777777" w:rsidR="005461A7" w:rsidRPr="00880256" w:rsidRDefault="005461A7" w:rsidP="005461A7">
      <w:pPr>
        <w:rPr>
          <w:rFonts w:ascii="Arial" w:hAnsi="Arial" w:cs="Arial"/>
          <w:sz w:val="24"/>
          <w:szCs w:val="24"/>
        </w:rPr>
      </w:pPr>
      <w:r w:rsidRPr="00880256">
        <w:rPr>
          <w:rFonts w:ascii="Arial" w:hAnsi="Arial" w:cs="Arial"/>
          <w:sz w:val="24"/>
          <w:szCs w:val="24"/>
        </w:rPr>
        <w:t>Complementing this work, VFRR output maps are available to inform and provide a spatial overview of localities with an identified bushfire risk.</w:t>
      </w:r>
    </w:p>
    <w:p w14:paraId="440A2762" w14:textId="77777777" w:rsidR="005461A7" w:rsidRPr="00880256" w:rsidRDefault="005461A7" w:rsidP="005461A7">
      <w:pPr>
        <w:rPr>
          <w:rFonts w:ascii="Arial" w:hAnsi="Arial" w:cs="Arial"/>
          <w:sz w:val="24"/>
          <w:szCs w:val="24"/>
        </w:rPr>
      </w:pPr>
    </w:p>
    <w:p w14:paraId="5495B078"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Both the Risk Register and accompanying Multi-agency Workplan are ‘live’ documents, subject to review by </w:t>
      </w:r>
    </w:p>
    <w:p w14:paraId="0D9FCB95"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Municipal Fire Management Planning Committee as new risks are </w:t>
      </w:r>
      <w:proofErr w:type="gramStart"/>
      <w:r w:rsidRPr="00880256">
        <w:rPr>
          <w:rFonts w:ascii="Arial" w:hAnsi="Arial" w:cs="Arial"/>
          <w:sz w:val="24"/>
          <w:szCs w:val="24"/>
        </w:rPr>
        <w:t>identified</w:t>
      </w:r>
      <w:proofErr w:type="gramEnd"/>
      <w:r w:rsidRPr="00880256">
        <w:rPr>
          <w:rFonts w:ascii="Arial" w:hAnsi="Arial" w:cs="Arial"/>
          <w:sz w:val="24"/>
          <w:szCs w:val="24"/>
        </w:rPr>
        <w:t xml:space="preserve"> and existing risks and treatments updated.</w:t>
      </w:r>
    </w:p>
    <w:p w14:paraId="4651BA64" w14:textId="77777777" w:rsidR="005461A7" w:rsidRPr="00880256" w:rsidRDefault="005461A7" w:rsidP="005461A7">
      <w:pPr>
        <w:rPr>
          <w:rFonts w:ascii="Arial" w:hAnsi="Arial" w:cs="Arial"/>
          <w:sz w:val="24"/>
          <w:szCs w:val="24"/>
        </w:rPr>
      </w:pPr>
    </w:p>
    <w:p w14:paraId="48686F0F" w14:textId="77777777" w:rsidR="005461A7" w:rsidRPr="00880256" w:rsidRDefault="005461A7" w:rsidP="005461A7">
      <w:pPr>
        <w:rPr>
          <w:rFonts w:ascii="Arial" w:hAnsi="Arial" w:cs="Arial"/>
          <w:sz w:val="24"/>
          <w:szCs w:val="24"/>
        </w:rPr>
      </w:pPr>
      <w:r w:rsidRPr="00880256">
        <w:rPr>
          <w:rFonts w:ascii="Arial" w:hAnsi="Arial" w:cs="Arial"/>
          <w:sz w:val="24"/>
          <w:szCs w:val="24"/>
        </w:rPr>
        <w:t>The Bushfire Risk Management Register and Multi-agency Workplan are available as an Excel documents.</w:t>
      </w:r>
    </w:p>
    <w:p w14:paraId="69797F65" w14:textId="77777777" w:rsidR="005461A7" w:rsidRPr="00880256" w:rsidRDefault="005461A7" w:rsidP="005461A7">
      <w:pPr>
        <w:rPr>
          <w:rFonts w:ascii="Arial" w:hAnsi="Arial" w:cs="Arial"/>
          <w:sz w:val="24"/>
          <w:szCs w:val="24"/>
        </w:rPr>
      </w:pPr>
    </w:p>
    <w:p w14:paraId="75192393" w14:textId="77777777" w:rsidR="005461A7" w:rsidRPr="00880256" w:rsidRDefault="005461A7" w:rsidP="005461A7">
      <w:pPr>
        <w:rPr>
          <w:rFonts w:ascii="Arial" w:hAnsi="Arial" w:cs="Arial"/>
          <w:b/>
          <w:i/>
          <w:sz w:val="24"/>
          <w:szCs w:val="24"/>
        </w:rPr>
      </w:pPr>
      <w:r w:rsidRPr="00880256">
        <w:rPr>
          <w:rFonts w:ascii="Arial" w:hAnsi="Arial" w:cs="Arial"/>
          <w:b/>
          <w:i/>
          <w:sz w:val="24"/>
          <w:szCs w:val="24"/>
        </w:rPr>
        <w:t>Addressing Structural Fire Risk</w:t>
      </w:r>
    </w:p>
    <w:p w14:paraId="6076AF18" w14:textId="77777777" w:rsidR="005461A7" w:rsidRPr="00880256" w:rsidRDefault="005461A7" w:rsidP="005461A7">
      <w:pPr>
        <w:rPr>
          <w:rFonts w:ascii="Arial" w:hAnsi="Arial" w:cs="Arial"/>
          <w:sz w:val="24"/>
          <w:szCs w:val="24"/>
        </w:rPr>
      </w:pPr>
    </w:p>
    <w:p w14:paraId="44280CC0"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Structural fire risk will be addressed in a subsequent iteration of this Plan with the development of an Urban Risk Profiling Tool, V-BERAP. </w:t>
      </w:r>
    </w:p>
    <w:p w14:paraId="4F7E0435" w14:textId="77777777" w:rsidR="005461A7" w:rsidRPr="00880256" w:rsidRDefault="005461A7" w:rsidP="005461A7">
      <w:pPr>
        <w:rPr>
          <w:rFonts w:ascii="Arial" w:hAnsi="Arial" w:cs="Arial"/>
          <w:sz w:val="24"/>
          <w:szCs w:val="24"/>
        </w:rPr>
      </w:pPr>
    </w:p>
    <w:p w14:paraId="307432A8"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tool will profile risk within an area, showing levels of risk by environment and generate maps to a small area level, displaying </w:t>
      </w:r>
      <w:proofErr w:type="spellStart"/>
      <w:r w:rsidRPr="00880256">
        <w:rPr>
          <w:rFonts w:ascii="Arial" w:hAnsi="Arial" w:cs="Arial"/>
          <w:sz w:val="24"/>
          <w:szCs w:val="24"/>
        </w:rPr>
        <w:t>localised</w:t>
      </w:r>
      <w:proofErr w:type="spellEnd"/>
      <w:r w:rsidRPr="00880256">
        <w:rPr>
          <w:rFonts w:ascii="Arial" w:hAnsi="Arial" w:cs="Arial"/>
          <w:sz w:val="24"/>
          <w:szCs w:val="24"/>
        </w:rPr>
        <w:t xml:space="preserve"> geographic concentrations of risk. Risk environments include residential (houses, flats &amp; apartments); residential (group accommodation); commercial (office &amp; retail); industrial (manufacture, wholesale, storage, waste); infrastructure; construction; health care and special accommodation; and education, </w:t>
      </w:r>
      <w:proofErr w:type="gramStart"/>
      <w:r w:rsidRPr="00880256">
        <w:rPr>
          <w:rFonts w:ascii="Arial" w:hAnsi="Arial" w:cs="Arial"/>
          <w:sz w:val="24"/>
          <w:szCs w:val="24"/>
        </w:rPr>
        <w:t>community</w:t>
      </w:r>
      <w:proofErr w:type="gramEnd"/>
      <w:r w:rsidRPr="00880256">
        <w:rPr>
          <w:rFonts w:ascii="Arial" w:hAnsi="Arial" w:cs="Arial"/>
          <w:sz w:val="24"/>
          <w:szCs w:val="24"/>
        </w:rPr>
        <w:t xml:space="preserve"> and public assembly. </w:t>
      </w:r>
    </w:p>
    <w:p w14:paraId="74C822DB" w14:textId="77777777" w:rsidR="005461A7" w:rsidRPr="00880256" w:rsidRDefault="005461A7" w:rsidP="005461A7">
      <w:pPr>
        <w:rPr>
          <w:rFonts w:ascii="Arial" w:hAnsi="Arial" w:cs="Arial"/>
          <w:sz w:val="24"/>
          <w:szCs w:val="24"/>
        </w:rPr>
      </w:pPr>
    </w:p>
    <w:p w14:paraId="3CEE24DE" w14:textId="77777777" w:rsidR="005461A7" w:rsidRPr="00880256" w:rsidRDefault="005461A7" w:rsidP="005461A7">
      <w:pPr>
        <w:rPr>
          <w:rFonts w:ascii="Arial" w:hAnsi="Arial" w:cs="Arial"/>
          <w:sz w:val="24"/>
          <w:szCs w:val="24"/>
        </w:rPr>
      </w:pPr>
      <w:r w:rsidRPr="00880256">
        <w:rPr>
          <w:rFonts w:ascii="Arial" w:hAnsi="Arial" w:cs="Arial"/>
          <w:sz w:val="24"/>
          <w:szCs w:val="24"/>
        </w:rPr>
        <w:t>Outputs from the tool can be used to inform risk reduction strategies and assist in the development of targeted community education programs.</w:t>
      </w:r>
    </w:p>
    <w:p w14:paraId="1709357D" w14:textId="77777777" w:rsidR="005461A7" w:rsidRPr="00880256" w:rsidRDefault="005461A7" w:rsidP="005461A7">
      <w:pPr>
        <w:rPr>
          <w:rFonts w:ascii="Arial" w:hAnsi="Arial" w:cs="Arial"/>
          <w:b/>
          <w:i/>
          <w:sz w:val="24"/>
          <w:szCs w:val="24"/>
        </w:rPr>
      </w:pPr>
      <w:bookmarkStart w:id="96" w:name="_Toc24383379"/>
      <w:r w:rsidRPr="00880256">
        <w:rPr>
          <w:rFonts w:ascii="Arial" w:hAnsi="Arial" w:cs="Arial"/>
          <w:b/>
          <w:i/>
          <w:sz w:val="24"/>
          <w:szCs w:val="24"/>
        </w:rPr>
        <w:t>Commercial Construction and Cladding</w:t>
      </w:r>
      <w:bookmarkEnd w:id="96"/>
      <w:r w:rsidRPr="00880256">
        <w:rPr>
          <w:rFonts w:ascii="Arial" w:hAnsi="Arial" w:cs="Arial"/>
          <w:b/>
          <w:i/>
          <w:sz w:val="24"/>
          <w:szCs w:val="24"/>
        </w:rPr>
        <w:t xml:space="preserve">  </w:t>
      </w:r>
    </w:p>
    <w:p w14:paraId="5755B1E8" w14:textId="77777777" w:rsidR="005461A7" w:rsidRPr="00880256" w:rsidRDefault="005461A7" w:rsidP="005461A7">
      <w:pPr>
        <w:rPr>
          <w:rFonts w:ascii="Arial" w:hAnsi="Arial" w:cs="Arial"/>
          <w:sz w:val="24"/>
          <w:szCs w:val="24"/>
        </w:rPr>
      </w:pPr>
    </w:p>
    <w:p w14:paraId="0D9705A6"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growth of the municipality and the change of planning zones within the residential areas has meant that the building types are changing, and the risks and level of response are also changing.  </w:t>
      </w:r>
    </w:p>
    <w:p w14:paraId="75C06826" w14:textId="77777777" w:rsidR="005461A7" w:rsidRPr="00880256" w:rsidRDefault="005461A7" w:rsidP="005461A7">
      <w:pPr>
        <w:rPr>
          <w:rFonts w:ascii="Arial" w:hAnsi="Arial" w:cs="Arial"/>
          <w:sz w:val="24"/>
          <w:szCs w:val="24"/>
        </w:rPr>
      </w:pPr>
    </w:p>
    <w:p w14:paraId="71687881" w14:textId="77777777" w:rsidR="005461A7" w:rsidRPr="00880256" w:rsidRDefault="005461A7" w:rsidP="005461A7">
      <w:pPr>
        <w:rPr>
          <w:rFonts w:ascii="Arial" w:hAnsi="Arial" w:cs="Arial"/>
          <w:sz w:val="24"/>
          <w:szCs w:val="24"/>
        </w:rPr>
      </w:pPr>
      <w:r w:rsidRPr="00880256">
        <w:rPr>
          <w:rFonts w:ascii="Arial" w:hAnsi="Arial" w:cs="Arial"/>
          <w:sz w:val="24"/>
          <w:szCs w:val="24"/>
        </w:rPr>
        <w:lastRenderedPageBreak/>
        <w:t xml:space="preserve">The V-BERAP (Victorian Built Environment Assessment Program) tool will profile risk within an area, showing levels of risk by environment and generate maps to a small area level, displaying </w:t>
      </w:r>
      <w:proofErr w:type="spellStart"/>
      <w:r w:rsidRPr="00880256">
        <w:rPr>
          <w:rFonts w:ascii="Arial" w:hAnsi="Arial" w:cs="Arial"/>
          <w:sz w:val="24"/>
          <w:szCs w:val="24"/>
        </w:rPr>
        <w:t>localised</w:t>
      </w:r>
      <w:proofErr w:type="spellEnd"/>
      <w:r w:rsidRPr="00880256">
        <w:rPr>
          <w:rFonts w:ascii="Arial" w:hAnsi="Arial" w:cs="Arial"/>
          <w:sz w:val="24"/>
          <w:szCs w:val="24"/>
        </w:rPr>
        <w:t xml:space="preserve"> geographic concentrations of risk. Risk environments include residential (houses, flats &amp; apartments); residential (group accommodation); commercial (office &amp; retail); industrial (manufacture, wholesale, storage, waste); infrastructure; construction; health care and special accommodation; and education, </w:t>
      </w:r>
      <w:proofErr w:type="gramStart"/>
      <w:r w:rsidRPr="00880256">
        <w:rPr>
          <w:rFonts w:ascii="Arial" w:hAnsi="Arial" w:cs="Arial"/>
          <w:sz w:val="24"/>
          <w:szCs w:val="24"/>
        </w:rPr>
        <w:t>community</w:t>
      </w:r>
      <w:proofErr w:type="gramEnd"/>
      <w:r w:rsidRPr="00880256">
        <w:rPr>
          <w:rFonts w:ascii="Arial" w:hAnsi="Arial" w:cs="Arial"/>
          <w:sz w:val="24"/>
          <w:szCs w:val="24"/>
        </w:rPr>
        <w:t xml:space="preserve"> and public assembly.  </w:t>
      </w:r>
    </w:p>
    <w:p w14:paraId="4FE3F30F" w14:textId="77777777" w:rsidR="005461A7" w:rsidRPr="00880256" w:rsidRDefault="005461A7" w:rsidP="005461A7">
      <w:pPr>
        <w:rPr>
          <w:rFonts w:ascii="Arial" w:hAnsi="Arial" w:cs="Arial"/>
          <w:sz w:val="24"/>
          <w:szCs w:val="24"/>
        </w:rPr>
      </w:pPr>
    </w:p>
    <w:p w14:paraId="76F06C93"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One of the risks that has been identified through unfortunate fires is cladding on Highrise and medium rise buildings. </w:t>
      </w:r>
    </w:p>
    <w:p w14:paraId="00823359" w14:textId="77777777" w:rsidR="005461A7" w:rsidRPr="00880256" w:rsidRDefault="005461A7" w:rsidP="005461A7">
      <w:pPr>
        <w:rPr>
          <w:rFonts w:ascii="Arial" w:hAnsi="Arial" w:cs="Arial"/>
          <w:sz w:val="24"/>
          <w:szCs w:val="24"/>
        </w:rPr>
      </w:pPr>
    </w:p>
    <w:p w14:paraId="1DF89F32" w14:textId="77777777" w:rsidR="005461A7" w:rsidRPr="00880256" w:rsidRDefault="005461A7" w:rsidP="005461A7">
      <w:pPr>
        <w:rPr>
          <w:rFonts w:ascii="Arial" w:hAnsi="Arial" w:cs="Arial"/>
          <w:sz w:val="24"/>
          <w:szCs w:val="24"/>
        </w:rPr>
      </w:pPr>
      <w:r w:rsidRPr="00880256">
        <w:rPr>
          <w:rFonts w:ascii="Arial" w:hAnsi="Arial" w:cs="Arial"/>
          <w:sz w:val="24"/>
          <w:szCs w:val="24"/>
        </w:rPr>
        <w:t>The Victorian Building Authority is leading the Victorian State-wide Cladding Audit on behalf of the Victorian Government. In 2017 the Victorian Government established a </w:t>
      </w:r>
      <w:hyperlink r:id="rId60" w:tgtFrame="_blank" w:history="1">
        <w:r w:rsidRPr="00880256">
          <w:rPr>
            <w:rStyle w:val="Hyperlink"/>
            <w:rFonts w:ascii="Arial" w:hAnsi="Arial" w:cs="Arial"/>
            <w:color w:val="auto"/>
            <w:sz w:val="24"/>
            <w:szCs w:val="24"/>
          </w:rPr>
          <w:t>Victorian Cladding Taskforce</w:t>
        </w:r>
      </w:hyperlink>
      <w:r w:rsidRPr="00880256">
        <w:rPr>
          <w:rFonts w:ascii="Arial" w:hAnsi="Arial" w:cs="Arial"/>
          <w:sz w:val="24"/>
          <w:szCs w:val="24"/>
        </w:rPr>
        <w:t> to investigate and address the use of non-compliant building materials in Victoria. The Statewide Cladding Audit was established following the recommendations of this taskforce.</w:t>
      </w:r>
    </w:p>
    <w:p w14:paraId="66000E0A" w14:textId="77777777" w:rsidR="005461A7" w:rsidRPr="00880256" w:rsidRDefault="005461A7" w:rsidP="005461A7">
      <w:pPr>
        <w:rPr>
          <w:rFonts w:ascii="Arial" w:hAnsi="Arial" w:cs="Arial"/>
          <w:sz w:val="24"/>
          <w:szCs w:val="24"/>
        </w:rPr>
      </w:pPr>
    </w:p>
    <w:p w14:paraId="2B2788E9" w14:textId="77777777" w:rsidR="005461A7" w:rsidRPr="00880256" w:rsidRDefault="005461A7" w:rsidP="005461A7">
      <w:pPr>
        <w:rPr>
          <w:rFonts w:ascii="Arial" w:hAnsi="Arial" w:cs="Arial"/>
          <w:sz w:val="24"/>
          <w:szCs w:val="24"/>
        </w:rPr>
      </w:pPr>
      <w:r w:rsidRPr="00880256">
        <w:rPr>
          <w:rFonts w:ascii="Arial" w:hAnsi="Arial" w:cs="Arial"/>
          <w:sz w:val="24"/>
          <w:szCs w:val="24"/>
        </w:rPr>
        <w:t>The project's focus is on reducing the fire safety risk of buildings found to have combustible cladding. Since its origin, the taskforce has conducted over 2200 inspections.</w:t>
      </w:r>
    </w:p>
    <w:p w14:paraId="26BC2AC3" w14:textId="77777777" w:rsidR="005461A7" w:rsidRPr="00880256" w:rsidRDefault="005461A7" w:rsidP="005461A7">
      <w:pPr>
        <w:rPr>
          <w:rFonts w:ascii="Arial" w:hAnsi="Arial" w:cs="Arial"/>
          <w:sz w:val="24"/>
          <w:szCs w:val="24"/>
        </w:rPr>
      </w:pPr>
    </w:p>
    <w:p w14:paraId="1BC145B2" w14:textId="77777777" w:rsidR="005461A7" w:rsidRPr="00880256" w:rsidRDefault="005461A7" w:rsidP="005461A7">
      <w:pPr>
        <w:rPr>
          <w:rFonts w:ascii="Arial" w:hAnsi="Arial" w:cs="Arial"/>
          <w:sz w:val="24"/>
          <w:szCs w:val="24"/>
        </w:rPr>
      </w:pPr>
      <w:hyperlink r:id="rId61" w:history="1">
        <w:r w:rsidRPr="00880256">
          <w:rPr>
            <w:rStyle w:val="Hyperlink"/>
            <w:rFonts w:ascii="Arial" w:hAnsi="Arial" w:cs="Arial"/>
            <w:color w:val="auto"/>
            <w:sz w:val="24"/>
            <w:szCs w:val="24"/>
          </w:rPr>
          <w:t>VBA - cladding</w:t>
        </w:r>
      </w:hyperlink>
    </w:p>
    <w:p w14:paraId="609B82BF" w14:textId="77777777" w:rsidR="005461A7" w:rsidRPr="00880256" w:rsidRDefault="005461A7" w:rsidP="005461A7">
      <w:pPr>
        <w:rPr>
          <w:rFonts w:ascii="Arial" w:hAnsi="Arial" w:cs="Arial"/>
          <w:b/>
          <w:i/>
          <w:sz w:val="24"/>
          <w:szCs w:val="24"/>
        </w:rPr>
      </w:pPr>
      <w:bookmarkStart w:id="97" w:name="_Toc24383380"/>
      <w:r w:rsidRPr="00880256">
        <w:rPr>
          <w:rFonts w:ascii="Arial" w:hAnsi="Arial" w:cs="Arial"/>
          <w:b/>
          <w:i/>
          <w:sz w:val="24"/>
          <w:szCs w:val="24"/>
        </w:rPr>
        <w:t>Hoarding and Squalor</w:t>
      </w:r>
      <w:bookmarkEnd w:id="97"/>
    </w:p>
    <w:p w14:paraId="48F3C55C" w14:textId="77777777" w:rsidR="005461A7" w:rsidRPr="00880256" w:rsidRDefault="005461A7" w:rsidP="005461A7">
      <w:pPr>
        <w:rPr>
          <w:rFonts w:ascii="Arial" w:hAnsi="Arial" w:cs="Arial"/>
          <w:sz w:val="24"/>
          <w:szCs w:val="24"/>
        </w:rPr>
      </w:pPr>
    </w:p>
    <w:p w14:paraId="4AE72A72"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People of all ages including children, may display hoarding </w:t>
      </w:r>
      <w:proofErr w:type="spellStart"/>
      <w:r w:rsidRPr="00880256">
        <w:rPr>
          <w:rFonts w:ascii="Arial" w:hAnsi="Arial" w:cs="Arial"/>
          <w:sz w:val="24"/>
          <w:szCs w:val="24"/>
        </w:rPr>
        <w:t>behaviour</w:t>
      </w:r>
      <w:proofErr w:type="spellEnd"/>
      <w:r w:rsidRPr="00880256">
        <w:rPr>
          <w:rFonts w:ascii="Arial" w:hAnsi="Arial" w:cs="Arial"/>
          <w:sz w:val="24"/>
          <w:szCs w:val="24"/>
        </w:rPr>
        <w:t xml:space="preserve"> or live in squalor. They can live in any type of housing, living situation or environment.</w:t>
      </w:r>
    </w:p>
    <w:p w14:paraId="215430F5"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Hoarding </w:t>
      </w:r>
      <w:proofErr w:type="spellStart"/>
      <w:r w:rsidRPr="00880256">
        <w:rPr>
          <w:rFonts w:ascii="Arial" w:hAnsi="Arial" w:cs="Arial"/>
          <w:sz w:val="24"/>
          <w:szCs w:val="24"/>
        </w:rPr>
        <w:t>behaviour</w:t>
      </w:r>
      <w:proofErr w:type="spellEnd"/>
      <w:r w:rsidRPr="00880256">
        <w:rPr>
          <w:rFonts w:ascii="Arial" w:hAnsi="Arial" w:cs="Arial"/>
          <w:sz w:val="24"/>
          <w:szCs w:val="24"/>
        </w:rPr>
        <w:t xml:space="preserve"> and squalid living environments do not reflect a person’s financial means or their standing in the community:</w:t>
      </w:r>
    </w:p>
    <w:p w14:paraId="35E6DCCE" w14:textId="77777777" w:rsidR="005461A7" w:rsidRPr="00880256" w:rsidRDefault="005461A7" w:rsidP="005461A7">
      <w:pPr>
        <w:numPr>
          <w:ilvl w:val="0"/>
          <w:numId w:val="37"/>
        </w:numPr>
        <w:spacing w:before="0" w:after="0" w:line="240" w:lineRule="auto"/>
        <w:rPr>
          <w:rFonts w:ascii="Arial" w:hAnsi="Arial" w:cs="Arial"/>
          <w:sz w:val="24"/>
          <w:szCs w:val="24"/>
        </w:rPr>
      </w:pPr>
      <w:r w:rsidRPr="00880256">
        <w:rPr>
          <w:rFonts w:ascii="Arial" w:hAnsi="Arial" w:cs="Arial"/>
          <w:sz w:val="24"/>
          <w:szCs w:val="24"/>
        </w:rPr>
        <w:t xml:space="preserve">Hoarding is a </w:t>
      </w:r>
      <w:proofErr w:type="spellStart"/>
      <w:r w:rsidRPr="00880256">
        <w:rPr>
          <w:rFonts w:ascii="Arial" w:hAnsi="Arial" w:cs="Arial"/>
          <w:sz w:val="24"/>
          <w:szCs w:val="24"/>
        </w:rPr>
        <w:t>recognised</w:t>
      </w:r>
      <w:proofErr w:type="spellEnd"/>
      <w:r w:rsidRPr="00880256">
        <w:rPr>
          <w:rFonts w:ascii="Arial" w:hAnsi="Arial" w:cs="Arial"/>
          <w:sz w:val="24"/>
          <w:szCs w:val="24"/>
        </w:rPr>
        <w:t> </w:t>
      </w:r>
      <w:proofErr w:type="spellStart"/>
      <w:r w:rsidRPr="00880256">
        <w:rPr>
          <w:rFonts w:ascii="Arial" w:hAnsi="Arial" w:cs="Arial"/>
          <w:sz w:val="24"/>
          <w:szCs w:val="24"/>
        </w:rPr>
        <w:t>behavioural</w:t>
      </w:r>
      <w:proofErr w:type="spellEnd"/>
      <w:r w:rsidRPr="00880256">
        <w:rPr>
          <w:rFonts w:ascii="Arial" w:hAnsi="Arial" w:cs="Arial"/>
          <w:sz w:val="24"/>
          <w:szCs w:val="24"/>
        </w:rPr>
        <w:t xml:space="preserve"> mental health condition that can be diagnosed and treated.</w:t>
      </w:r>
    </w:p>
    <w:p w14:paraId="74B18E58" w14:textId="77777777" w:rsidR="005461A7" w:rsidRPr="00880256" w:rsidRDefault="005461A7" w:rsidP="005461A7">
      <w:pPr>
        <w:numPr>
          <w:ilvl w:val="0"/>
          <w:numId w:val="37"/>
        </w:numPr>
        <w:spacing w:before="0" w:after="0" w:line="240" w:lineRule="auto"/>
        <w:rPr>
          <w:rFonts w:ascii="Arial" w:hAnsi="Arial" w:cs="Arial"/>
          <w:sz w:val="24"/>
          <w:szCs w:val="24"/>
        </w:rPr>
      </w:pPr>
      <w:r w:rsidRPr="00880256">
        <w:rPr>
          <w:rFonts w:ascii="Arial" w:hAnsi="Arial" w:cs="Arial"/>
          <w:sz w:val="24"/>
          <w:szCs w:val="24"/>
        </w:rPr>
        <w:t>Squalor describes a living environment.</w:t>
      </w:r>
    </w:p>
    <w:p w14:paraId="5AAEB90F" w14:textId="77777777" w:rsidR="005461A7" w:rsidRPr="00880256" w:rsidRDefault="005461A7" w:rsidP="005461A7">
      <w:pPr>
        <w:numPr>
          <w:ilvl w:val="0"/>
          <w:numId w:val="37"/>
        </w:numPr>
        <w:spacing w:before="0" w:after="0" w:line="240" w:lineRule="auto"/>
        <w:rPr>
          <w:rFonts w:ascii="Arial" w:hAnsi="Arial" w:cs="Arial"/>
          <w:sz w:val="24"/>
          <w:szCs w:val="24"/>
        </w:rPr>
      </w:pPr>
      <w:r w:rsidRPr="00880256">
        <w:rPr>
          <w:rFonts w:ascii="Arial" w:hAnsi="Arial" w:cs="Arial"/>
          <w:sz w:val="24"/>
          <w:szCs w:val="24"/>
        </w:rPr>
        <w:t>Prolonged or extreme hoarding may lead to squalor.</w:t>
      </w:r>
    </w:p>
    <w:p w14:paraId="7BFE4E49"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Hoarding </w:t>
      </w:r>
      <w:proofErr w:type="spellStart"/>
      <w:r w:rsidRPr="00880256">
        <w:rPr>
          <w:rFonts w:ascii="Arial" w:hAnsi="Arial" w:cs="Arial"/>
          <w:sz w:val="24"/>
          <w:szCs w:val="24"/>
        </w:rPr>
        <w:t>behaviour</w:t>
      </w:r>
      <w:proofErr w:type="spellEnd"/>
      <w:r w:rsidRPr="00880256">
        <w:rPr>
          <w:rFonts w:ascii="Arial" w:hAnsi="Arial" w:cs="Arial"/>
          <w:sz w:val="24"/>
          <w:szCs w:val="24"/>
        </w:rPr>
        <w:t xml:space="preserve"> and squalid living environments can affect many aspects of a person’s life:</w:t>
      </w:r>
    </w:p>
    <w:p w14:paraId="660E3E8D"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personal safety</w:t>
      </w:r>
    </w:p>
    <w:p w14:paraId="4B82A720"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fire risk</w:t>
      </w:r>
    </w:p>
    <w:p w14:paraId="6E5252C9"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mental health</w:t>
      </w:r>
    </w:p>
    <w:p w14:paraId="673ED2E4"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disability</w:t>
      </w:r>
    </w:p>
    <w:p w14:paraId="702D67FE"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child protection</w:t>
      </w:r>
    </w:p>
    <w:p w14:paraId="18FB5C15"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animal protection</w:t>
      </w:r>
    </w:p>
    <w:p w14:paraId="7E085F2D"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lastRenderedPageBreak/>
        <w:t>sanitation</w:t>
      </w:r>
    </w:p>
    <w:p w14:paraId="2238417A"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physical health</w:t>
      </w:r>
    </w:p>
    <w:p w14:paraId="6334B02C"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housing</w:t>
      </w:r>
    </w:p>
    <w:p w14:paraId="7757736E" w14:textId="77777777" w:rsidR="005461A7" w:rsidRPr="00880256" w:rsidRDefault="005461A7" w:rsidP="005461A7">
      <w:pPr>
        <w:numPr>
          <w:ilvl w:val="0"/>
          <w:numId w:val="46"/>
        </w:numPr>
        <w:spacing w:before="0" w:after="0" w:line="240" w:lineRule="auto"/>
        <w:rPr>
          <w:rFonts w:ascii="Arial" w:hAnsi="Arial" w:cs="Arial"/>
          <w:sz w:val="24"/>
          <w:szCs w:val="24"/>
        </w:rPr>
      </w:pPr>
      <w:r w:rsidRPr="00880256">
        <w:rPr>
          <w:rFonts w:ascii="Arial" w:hAnsi="Arial" w:cs="Arial"/>
          <w:sz w:val="24"/>
          <w:szCs w:val="24"/>
        </w:rPr>
        <w:t>building safety.</w:t>
      </w:r>
    </w:p>
    <w:p w14:paraId="70F42EEE" w14:textId="77777777" w:rsidR="005461A7" w:rsidRPr="00880256" w:rsidRDefault="005461A7" w:rsidP="005461A7">
      <w:pPr>
        <w:rPr>
          <w:rFonts w:ascii="Arial" w:hAnsi="Arial" w:cs="Arial"/>
          <w:sz w:val="24"/>
          <w:szCs w:val="24"/>
        </w:rPr>
      </w:pPr>
      <w:r w:rsidRPr="00880256">
        <w:rPr>
          <w:rFonts w:ascii="Arial" w:hAnsi="Arial" w:cs="Arial"/>
          <w:sz w:val="24"/>
          <w:szCs w:val="24"/>
        </w:rPr>
        <w:t>These issues, in turn, may require responses that are covered by a diverse range of laws, policies and living requirements.</w:t>
      </w:r>
    </w:p>
    <w:p w14:paraId="62B956EC" w14:textId="77777777" w:rsidR="005461A7" w:rsidRPr="00880256" w:rsidRDefault="005461A7" w:rsidP="005461A7">
      <w:pPr>
        <w:rPr>
          <w:rFonts w:ascii="Arial" w:hAnsi="Arial" w:cs="Arial"/>
          <w:sz w:val="24"/>
          <w:szCs w:val="24"/>
        </w:rPr>
      </w:pPr>
    </w:p>
    <w:p w14:paraId="7B487C50" w14:textId="77777777" w:rsidR="005461A7" w:rsidRPr="00880256" w:rsidRDefault="005461A7" w:rsidP="005461A7">
      <w:pPr>
        <w:pStyle w:val="Caption"/>
        <w:rPr>
          <w:rFonts w:ascii="Arial" w:hAnsi="Arial" w:cs="Arial"/>
          <w:b/>
          <w:sz w:val="24"/>
          <w:szCs w:val="24"/>
        </w:rPr>
      </w:pPr>
      <w:hyperlink r:id="rId62" w:history="1">
        <w:r w:rsidRPr="00880256">
          <w:rPr>
            <w:rStyle w:val="Hyperlink"/>
            <w:rFonts w:ascii="Arial" w:hAnsi="Arial" w:cs="Arial"/>
            <w:color w:val="auto"/>
            <w:sz w:val="24"/>
            <w:szCs w:val="24"/>
          </w:rPr>
          <w:t>https://www.cfa.vic.gov.au/plan-prepare/fire-risks-of-hoarding</w:t>
        </w:r>
      </w:hyperlink>
    </w:p>
    <w:p w14:paraId="26D60E70" w14:textId="77777777" w:rsidR="005461A7" w:rsidRPr="00880256" w:rsidRDefault="005461A7" w:rsidP="005461A7">
      <w:pPr>
        <w:rPr>
          <w:rFonts w:ascii="Arial" w:hAnsi="Arial" w:cs="Arial"/>
          <w:sz w:val="24"/>
          <w:szCs w:val="24"/>
        </w:rPr>
      </w:pPr>
    </w:p>
    <w:p w14:paraId="7CF49E73" w14:textId="77777777" w:rsidR="005461A7" w:rsidRPr="00880256" w:rsidRDefault="005461A7" w:rsidP="005461A7">
      <w:pPr>
        <w:rPr>
          <w:rFonts w:ascii="Arial" w:hAnsi="Arial" w:cs="Arial"/>
          <w:sz w:val="24"/>
          <w:szCs w:val="24"/>
        </w:rPr>
      </w:pPr>
      <w:hyperlink r:id="rId63" w:history="1">
        <w:r w:rsidRPr="00880256">
          <w:rPr>
            <w:rStyle w:val="Hyperlink"/>
            <w:rFonts w:ascii="Arial" w:hAnsi="Arial" w:cs="Arial"/>
            <w:color w:val="auto"/>
            <w:sz w:val="24"/>
            <w:szCs w:val="24"/>
          </w:rPr>
          <w:t>http://mfb.vic.gov.au/Community/Home-Safety/Hoarding.html</w:t>
        </w:r>
      </w:hyperlink>
    </w:p>
    <w:p w14:paraId="4F6F91B8" w14:textId="77777777" w:rsidR="005461A7" w:rsidRPr="00880256" w:rsidRDefault="005461A7" w:rsidP="005461A7">
      <w:pPr>
        <w:rPr>
          <w:rFonts w:ascii="Arial" w:hAnsi="Arial" w:cs="Arial"/>
          <w:sz w:val="24"/>
          <w:szCs w:val="24"/>
        </w:rPr>
      </w:pPr>
    </w:p>
    <w:p w14:paraId="06362813" w14:textId="77777777" w:rsidR="005461A7" w:rsidRPr="00880256" w:rsidRDefault="005461A7" w:rsidP="005461A7">
      <w:pPr>
        <w:rPr>
          <w:rFonts w:ascii="Arial" w:hAnsi="Arial" w:cs="Arial"/>
          <w:sz w:val="24"/>
          <w:szCs w:val="24"/>
        </w:rPr>
      </w:pPr>
    </w:p>
    <w:p w14:paraId="66AC076A" w14:textId="77777777" w:rsidR="005461A7" w:rsidRPr="00880256" w:rsidRDefault="005461A7" w:rsidP="005461A7">
      <w:pPr>
        <w:rPr>
          <w:rFonts w:ascii="Arial" w:hAnsi="Arial" w:cs="Arial"/>
          <w:sz w:val="24"/>
          <w:szCs w:val="24"/>
        </w:rPr>
      </w:pPr>
    </w:p>
    <w:p w14:paraId="70A55548" w14:textId="77777777" w:rsidR="005461A7" w:rsidRPr="00880256" w:rsidRDefault="005461A7" w:rsidP="005461A7">
      <w:pPr>
        <w:rPr>
          <w:rFonts w:ascii="Arial" w:hAnsi="Arial" w:cs="Arial"/>
          <w:b/>
          <w:i/>
          <w:sz w:val="24"/>
          <w:szCs w:val="24"/>
        </w:rPr>
      </w:pPr>
      <w:r w:rsidRPr="00880256">
        <w:rPr>
          <w:rFonts w:ascii="Arial" w:hAnsi="Arial" w:cs="Arial"/>
          <w:b/>
          <w:i/>
          <w:sz w:val="24"/>
          <w:szCs w:val="24"/>
        </w:rPr>
        <w:t>Addressing HAZMAT Fire Risk</w:t>
      </w:r>
    </w:p>
    <w:p w14:paraId="11C59AF4" w14:textId="77777777" w:rsidR="005461A7" w:rsidRPr="00880256" w:rsidRDefault="005461A7" w:rsidP="005461A7">
      <w:pPr>
        <w:rPr>
          <w:rFonts w:ascii="Arial" w:hAnsi="Arial" w:cs="Arial"/>
          <w:sz w:val="24"/>
          <w:szCs w:val="24"/>
        </w:rPr>
      </w:pPr>
    </w:p>
    <w:p w14:paraId="64D6366A" w14:textId="77777777" w:rsidR="005461A7" w:rsidRPr="00880256" w:rsidRDefault="005461A7" w:rsidP="005461A7">
      <w:pPr>
        <w:rPr>
          <w:rFonts w:ascii="Arial" w:hAnsi="Arial" w:cs="Arial"/>
          <w:sz w:val="24"/>
          <w:szCs w:val="24"/>
        </w:rPr>
      </w:pPr>
      <w:r w:rsidRPr="00880256">
        <w:rPr>
          <w:rFonts w:ascii="Arial" w:hAnsi="Arial" w:cs="Arial"/>
          <w:sz w:val="24"/>
          <w:szCs w:val="24"/>
        </w:rPr>
        <w:t>As with Structural fire risk, Hazmat risk will be addressed in a subsequent iteration of this Plan with the development of an Urban Risk Profiling Tool.</w:t>
      </w:r>
    </w:p>
    <w:p w14:paraId="08F26E0F" w14:textId="77777777" w:rsidR="005461A7" w:rsidRPr="00880256" w:rsidRDefault="005461A7" w:rsidP="005461A7">
      <w:pPr>
        <w:rPr>
          <w:rFonts w:ascii="Arial" w:hAnsi="Arial" w:cs="Arial"/>
          <w:b/>
          <w:i/>
          <w:sz w:val="24"/>
          <w:szCs w:val="24"/>
        </w:rPr>
      </w:pPr>
      <w:bookmarkStart w:id="98" w:name="_Toc24383382"/>
      <w:r w:rsidRPr="00880256">
        <w:rPr>
          <w:rFonts w:ascii="Arial" w:hAnsi="Arial" w:cs="Arial"/>
          <w:b/>
          <w:i/>
          <w:sz w:val="24"/>
          <w:szCs w:val="24"/>
        </w:rPr>
        <w:t>Waste and Recycling</w:t>
      </w:r>
      <w:bookmarkEnd w:id="98"/>
      <w:r w:rsidRPr="00880256">
        <w:rPr>
          <w:rFonts w:ascii="Arial" w:hAnsi="Arial" w:cs="Arial"/>
          <w:b/>
          <w:i/>
          <w:sz w:val="24"/>
          <w:szCs w:val="24"/>
        </w:rPr>
        <w:t xml:space="preserve"> </w:t>
      </w:r>
    </w:p>
    <w:p w14:paraId="5774D7FD" w14:textId="77777777" w:rsidR="005461A7" w:rsidRPr="00880256" w:rsidRDefault="005461A7" w:rsidP="005461A7">
      <w:pPr>
        <w:rPr>
          <w:rFonts w:ascii="Arial" w:hAnsi="Arial" w:cs="Arial"/>
          <w:b/>
          <w:i/>
          <w:sz w:val="24"/>
          <w:szCs w:val="24"/>
        </w:rPr>
      </w:pPr>
    </w:p>
    <w:p w14:paraId="388EFAFF"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risk and consequence of the Waste and Recycling industry within the current environment of unregulated systems, is high for the community. In the last few </w:t>
      </w:r>
      <w:proofErr w:type="gramStart"/>
      <w:r w:rsidRPr="00880256">
        <w:rPr>
          <w:rFonts w:ascii="Arial" w:hAnsi="Arial" w:cs="Arial"/>
          <w:sz w:val="24"/>
          <w:szCs w:val="24"/>
        </w:rPr>
        <w:t>years</w:t>
      </w:r>
      <w:proofErr w:type="gramEnd"/>
      <w:r w:rsidRPr="00880256">
        <w:rPr>
          <w:rFonts w:ascii="Arial" w:hAnsi="Arial" w:cs="Arial"/>
          <w:sz w:val="24"/>
          <w:szCs w:val="24"/>
        </w:rPr>
        <w:t xml:space="preserve"> the incidents of fire and leaks from both the ‘permitted’ and illegal sites has increased. The lack of a market for the product overseas and nationally means that storage and cost of storage will become a major issue in outer municipalities like Wyndham.</w:t>
      </w:r>
    </w:p>
    <w:p w14:paraId="603FECAA" w14:textId="77777777" w:rsidR="005461A7" w:rsidRPr="00880256" w:rsidRDefault="005461A7" w:rsidP="005461A7">
      <w:pPr>
        <w:rPr>
          <w:rFonts w:ascii="Arial" w:hAnsi="Arial" w:cs="Arial"/>
          <w:sz w:val="24"/>
          <w:szCs w:val="24"/>
        </w:rPr>
      </w:pPr>
      <w:r w:rsidRPr="00880256">
        <w:rPr>
          <w:rFonts w:ascii="Arial" w:hAnsi="Arial" w:cs="Arial"/>
          <w:sz w:val="24"/>
          <w:szCs w:val="24"/>
        </w:rPr>
        <w:t>Guidelines have been produced by MFB around bale storage and pile heights. The permitted sites will have fire suppression within the building but not on the hard stand where the sorted product is stored. Those sites that are not operating within the permit/guideline system may not have fire suppression systems.</w:t>
      </w:r>
    </w:p>
    <w:p w14:paraId="0F672268" w14:textId="77777777" w:rsidR="005461A7" w:rsidRPr="00880256" w:rsidRDefault="005461A7" w:rsidP="005461A7">
      <w:pPr>
        <w:rPr>
          <w:rFonts w:ascii="Arial" w:hAnsi="Arial" w:cs="Arial"/>
          <w:sz w:val="24"/>
          <w:szCs w:val="24"/>
        </w:rPr>
      </w:pPr>
    </w:p>
    <w:p w14:paraId="029FB1CC" w14:textId="77777777" w:rsidR="005461A7" w:rsidRPr="00880256" w:rsidRDefault="005461A7" w:rsidP="005461A7">
      <w:pPr>
        <w:rPr>
          <w:rFonts w:ascii="Arial" w:hAnsi="Arial" w:cs="Arial"/>
          <w:sz w:val="24"/>
          <w:szCs w:val="24"/>
          <w:u w:val="single"/>
        </w:rPr>
      </w:pPr>
      <w:hyperlink r:id="rId64" w:history="1">
        <w:r w:rsidRPr="00880256">
          <w:rPr>
            <w:rFonts w:ascii="Arial" w:hAnsi="Arial" w:cs="Arial"/>
            <w:sz w:val="24"/>
            <w:szCs w:val="24"/>
            <w:u w:val="single"/>
          </w:rPr>
          <w:t>Managing fire risk at resource recovery facilities - Action Plan</w:t>
        </w:r>
      </w:hyperlink>
    </w:p>
    <w:p w14:paraId="4374938F" w14:textId="77777777" w:rsidR="005461A7" w:rsidRPr="00880256" w:rsidRDefault="005461A7" w:rsidP="005461A7">
      <w:pPr>
        <w:rPr>
          <w:rFonts w:ascii="Arial" w:hAnsi="Arial" w:cs="Arial"/>
          <w:sz w:val="24"/>
          <w:szCs w:val="24"/>
          <w:u w:val="single"/>
        </w:rPr>
      </w:pPr>
    </w:p>
    <w:p w14:paraId="6A4DB47C" w14:textId="77777777" w:rsidR="005461A7" w:rsidRPr="00880256" w:rsidRDefault="005461A7" w:rsidP="005461A7">
      <w:pPr>
        <w:rPr>
          <w:rFonts w:ascii="Arial" w:hAnsi="Arial" w:cs="Arial"/>
          <w:b/>
          <w:i/>
          <w:sz w:val="24"/>
          <w:szCs w:val="24"/>
        </w:rPr>
      </w:pPr>
      <w:bookmarkStart w:id="99" w:name="_Toc24383383"/>
      <w:r w:rsidRPr="00880256">
        <w:rPr>
          <w:rFonts w:ascii="Arial" w:hAnsi="Arial" w:cs="Arial"/>
          <w:b/>
          <w:i/>
          <w:sz w:val="24"/>
          <w:szCs w:val="24"/>
        </w:rPr>
        <w:t>Chemical Storage</w:t>
      </w:r>
      <w:bookmarkEnd w:id="99"/>
    </w:p>
    <w:p w14:paraId="4211DA3B" w14:textId="77777777" w:rsidR="005461A7" w:rsidRPr="00880256" w:rsidRDefault="005461A7" w:rsidP="005461A7">
      <w:pPr>
        <w:rPr>
          <w:rFonts w:ascii="Arial" w:hAnsi="Arial" w:cs="Arial"/>
          <w:sz w:val="24"/>
          <w:szCs w:val="24"/>
        </w:rPr>
      </w:pPr>
    </w:p>
    <w:p w14:paraId="41EDD377" w14:textId="77777777" w:rsidR="005461A7" w:rsidRPr="00880256" w:rsidRDefault="005461A7" w:rsidP="005461A7">
      <w:pPr>
        <w:rPr>
          <w:rFonts w:ascii="Arial" w:hAnsi="Arial" w:cs="Arial"/>
          <w:sz w:val="24"/>
          <w:szCs w:val="24"/>
        </w:rPr>
      </w:pPr>
      <w:r w:rsidRPr="00880256">
        <w:rPr>
          <w:rFonts w:ascii="Arial" w:hAnsi="Arial" w:cs="Arial"/>
          <w:sz w:val="24"/>
          <w:szCs w:val="24"/>
        </w:rPr>
        <w:lastRenderedPageBreak/>
        <w:t xml:space="preserve">There are different levels of chemical storage throughout the Municipality. We have a large industrial complex in the north of the Municipality where we have four Major Hazard Facilities (MHF). WorkSafe licenses the </w:t>
      </w:r>
      <w:proofErr w:type="gramStart"/>
      <w:r w:rsidRPr="00880256">
        <w:rPr>
          <w:rFonts w:ascii="Arial" w:hAnsi="Arial" w:cs="Arial"/>
          <w:sz w:val="24"/>
          <w:szCs w:val="24"/>
        </w:rPr>
        <w:t>MHF</w:t>
      </w:r>
      <w:proofErr w:type="gramEnd"/>
      <w:r w:rsidRPr="00880256">
        <w:rPr>
          <w:rFonts w:ascii="Arial" w:hAnsi="Arial" w:cs="Arial"/>
          <w:sz w:val="24"/>
          <w:szCs w:val="24"/>
        </w:rPr>
        <w:t xml:space="preserve"> and they operate under the license conditions.  </w:t>
      </w:r>
    </w:p>
    <w:p w14:paraId="5BD64163" w14:textId="77777777" w:rsidR="005461A7" w:rsidRPr="00880256" w:rsidRDefault="005461A7" w:rsidP="005461A7">
      <w:pPr>
        <w:rPr>
          <w:rFonts w:ascii="Arial" w:hAnsi="Arial" w:cs="Arial"/>
          <w:sz w:val="24"/>
          <w:szCs w:val="24"/>
        </w:rPr>
      </w:pPr>
    </w:p>
    <w:p w14:paraId="459765E8" w14:textId="77777777" w:rsidR="005461A7" w:rsidRPr="00880256" w:rsidRDefault="005461A7" w:rsidP="005461A7">
      <w:pPr>
        <w:rPr>
          <w:rFonts w:ascii="Arial" w:hAnsi="Arial" w:cs="Arial"/>
          <w:sz w:val="24"/>
          <w:szCs w:val="24"/>
        </w:rPr>
      </w:pPr>
      <w:hyperlink r:id="rId65" w:history="1">
        <w:r w:rsidRPr="00880256">
          <w:rPr>
            <w:rStyle w:val="Hyperlink"/>
            <w:rFonts w:ascii="Arial" w:hAnsi="Arial" w:cs="Arial"/>
            <w:color w:val="auto"/>
            <w:sz w:val="24"/>
            <w:szCs w:val="24"/>
          </w:rPr>
          <w:t>Worksafe - Major Hazard Facilities - 2019</w:t>
        </w:r>
      </w:hyperlink>
    </w:p>
    <w:p w14:paraId="5C2D412F" w14:textId="77777777" w:rsidR="005461A7" w:rsidRPr="00880256" w:rsidRDefault="005461A7" w:rsidP="005461A7">
      <w:pPr>
        <w:rPr>
          <w:rFonts w:ascii="Arial" w:hAnsi="Arial" w:cs="Arial"/>
          <w:sz w:val="24"/>
          <w:szCs w:val="24"/>
        </w:rPr>
      </w:pPr>
    </w:p>
    <w:p w14:paraId="4F2A81FD"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substantial agricultural area to the south has its complexities with fertilizers, pesticides, </w:t>
      </w:r>
      <w:proofErr w:type="gramStart"/>
      <w:r w:rsidRPr="00880256">
        <w:rPr>
          <w:rFonts w:ascii="Arial" w:hAnsi="Arial" w:cs="Arial"/>
          <w:sz w:val="24"/>
          <w:szCs w:val="24"/>
        </w:rPr>
        <w:t>fuels</w:t>
      </w:r>
      <w:proofErr w:type="gramEnd"/>
      <w:r w:rsidRPr="00880256">
        <w:rPr>
          <w:rFonts w:ascii="Arial" w:hAnsi="Arial" w:cs="Arial"/>
          <w:sz w:val="24"/>
          <w:szCs w:val="24"/>
        </w:rPr>
        <w:t xml:space="preserve"> and other flammable substances. This is also regulated and inspected by Work Safe. </w:t>
      </w:r>
    </w:p>
    <w:p w14:paraId="2CC99F8D" w14:textId="77777777" w:rsidR="005461A7" w:rsidRPr="00880256" w:rsidRDefault="005461A7" w:rsidP="005461A7">
      <w:pPr>
        <w:rPr>
          <w:rFonts w:ascii="Arial" w:hAnsi="Arial" w:cs="Arial"/>
          <w:sz w:val="24"/>
          <w:szCs w:val="24"/>
        </w:rPr>
      </w:pPr>
    </w:p>
    <w:p w14:paraId="4DFAB97E" w14:textId="77777777" w:rsidR="005461A7" w:rsidRPr="00880256" w:rsidRDefault="005461A7" w:rsidP="005461A7">
      <w:pPr>
        <w:rPr>
          <w:rFonts w:ascii="Arial" w:hAnsi="Arial" w:cs="Arial"/>
          <w:sz w:val="24"/>
          <w:szCs w:val="24"/>
        </w:rPr>
      </w:pPr>
      <w:hyperlink r:id="rId66" w:history="1">
        <w:r w:rsidRPr="00880256">
          <w:rPr>
            <w:rStyle w:val="Hyperlink"/>
            <w:rFonts w:ascii="Arial" w:hAnsi="Arial" w:cs="Arial"/>
            <w:color w:val="auto"/>
            <w:sz w:val="24"/>
            <w:szCs w:val="24"/>
          </w:rPr>
          <w:t>Dangerous Goods - Safety Basics</w:t>
        </w:r>
      </w:hyperlink>
    </w:p>
    <w:p w14:paraId="26AAE560" w14:textId="77777777" w:rsidR="005461A7" w:rsidRPr="00880256" w:rsidRDefault="005461A7" w:rsidP="005461A7">
      <w:pPr>
        <w:rPr>
          <w:rFonts w:ascii="Arial" w:hAnsi="Arial" w:cs="Arial"/>
          <w:sz w:val="24"/>
          <w:szCs w:val="24"/>
        </w:rPr>
      </w:pPr>
    </w:p>
    <w:p w14:paraId="052E5C1C" w14:textId="77777777" w:rsidR="005461A7" w:rsidRPr="00880256" w:rsidRDefault="005461A7" w:rsidP="005461A7">
      <w:pPr>
        <w:rPr>
          <w:rFonts w:ascii="Arial" w:hAnsi="Arial" w:cs="Arial"/>
          <w:sz w:val="24"/>
          <w:szCs w:val="24"/>
        </w:rPr>
      </w:pPr>
      <w:hyperlink r:id="rId67" w:history="1">
        <w:r w:rsidRPr="00880256">
          <w:rPr>
            <w:rStyle w:val="Hyperlink"/>
            <w:rFonts w:ascii="Arial" w:hAnsi="Arial" w:cs="Arial"/>
            <w:color w:val="auto"/>
            <w:sz w:val="24"/>
            <w:szCs w:val="24"/>
          </w:rPr>
          <w:t>Dangerous Goods - CFA</w:t>
        </w:r>
      </w:hyperlink>
    </w:p>
    <w:p w14:paraId="5E90558B" w14:textId="77777777" w:rsidR="005461A7" w:rsidRPr="00880256" w:rsidRDefault="005461A7" w:rsidP="005461A7">
      <w:pPr>
        <w:rPr>
          <w:rFonts w:ascii="Arial" w:hAnsi="Arial" w:cs="Arial"/>
          <w:b/>
          <w:i/>
          <w:sz w:val="24"/>
          <w:szCs w:val="24"/>
        </w:rPr>
      </w:pPr>
    </w:p>
    <w:p w14:paraId="622E9840" w14:textId="77777777" w:rsidR="005461A7" w:rsidRPr="00880256" w:rsidRDefault="005461A7" w:rsidP="005461A7">
      <w:pPr>
        <w:rPr>
          <w:rFonts w:ascii="Arial" w:hAnsi="Arial" w:cs="Arial"/>
          <w:b/>
          <w:i/>
          <w:sz w:val="24"/>
          <w:szCs w:val="24"/>
        </w:rPr>
      </w:pPr>
      <w:bookmarkStart w:id="100" w:name="_Toc24383384"/>
      <w:r w:rsidRPr="00880256">
        <w:rPr>
          <w:rFonts w:ascii="Arial" w:hAnsi="Arial" w:cs="Arial"/>
          <w:b/>
          <w:i/>
          <w:sz w:val="24"/>
          <w:szCs w:val="24"/>
        </w:rPr>
        <w:t>MULTI AGENCY WORK PLANS</w:t>
      </w:r>
      <w:bookmarkEnd w:id="100"/>
    </w:p>
    <w:p w14:paraId="3093B887" w14:textId="77777777" w:rsidR="005461A7" w:rsidRPr="00880256" w:rsidRDefault="005461A7" w:rsidP="005461A7">
      <w:pPr>
        <w:rPr>
          <w:rFonts w:ascii="Arial" w:hAnsi="Arial" w:cs="Arial"/>
          <w:sz w:val="24"/>
          <w:szCs w:val="24"/>
        </w:rPr>
      </w:pPr>
    </w:p>
    <w:p w14:paraId="2E1ACE63"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A.1</w:t>
      </w:r>
      <w:r w:rsidRPr="00880256">
        <w:rPr>
          <w:rFonts w:ascii="Arial" w:hAnsi="Arial" w:cs="Arial"/>
          <w:b/>
          <w:i/>
          <w:caps/>
          <w:sz w:val="24"/>
          <w:szCs w:val="24"/>
        </w:rPr>
        <w:tab/>
        <w:t>Bushfire Risk Management Register</w:t>
      </w:r>
    </w:p>
    <w:p w14:paraId="556C8068" w14:textId="77777777" w:rsidR="005461A7" w:rsidRPr="00880256" w:rsidRDefault="005461A7" w:rsidP="005461A7">
      <w:pPr>
        <w:pStyle w:val="Heading2"/>
        <w:tabs>
          <w:tab w:val="num" w:pos="900"/>
        </w:tabs>
        <w:spacing w:before="0"/>
        <w:rPr>
          <w:rFonts w:ascii="Arial" w:hAnsi="Arial" w:cs="Arial"/>
          <w:b/>
          <w:i/>
          <w:sz w:val="24"/>
          <w:szCs w:val="24"/>
        </w:rPr>
      </w:pPr>
    </w:p>
    <w:p w14:paraId="3E870AD2" w14:textId="77777777" w:rsidR="005461A7" w:rsidRPr="00880256" w:rsidRDefault="005461A7" w:rsidP="005461A7">
      <w:pPr>
        <w:pStyle w:val="Heading2"/>
        <w:tabs>
          <w:tab w:val="num" w:pos="900"/>
        </w:tabs>
        <w:spacing w:before="0"/>
        <w:rPr>
          <w:rFonts w:ascii="Arial" w:hAnsi="Arial" w:cs="Arial"/>
          <w:b/>
          <w:i/>
          <w:sz w:val="24"/>
          <w:szCs w:val="24"/>
        </w:rPr>
      </w:pPr>
      <w:r w:rsidRPr="00880256">
        <w:rPr>
          <w:rFonts w:ascii="Arial" w:hAnsi="Arial" w:cs="Arial"/>
          <w:i/>
          <w:sz w:val="24"/>
          <w:szCs w:val="24"/>
        </w:rPr>
        <w:t>The Bushfire Risk Management Register is available as an Excel Spreadsheet document.</w:t>
      </w:r>
    </w:p>
    <w:p w14:paraId="5DB6E97D" w14:textId="77777777" w:rsidR="005461A7" w:rsidRPr="00880256" w:rsidRDefault="005461A7" w:rsidP="005461A7">
      <w:pPr>
        <w:rPr>
          <w:rFonts w:ascii="Arial" w:hAnsi="Arial" w:cs="Arial"/>
          <w:sz w:val="24"/>
          <w:szCs w:val="24"/>
        </w:rPr>
      </w:pPr>
    </w:p>
    <w:p w14:paraId="4D283A06" w14:textId="77777777" w:rsidR="005461A7" w:rsidRPr="00880256" w:rsidRDefault="005461A7" w:rsidP="005461A7">
      <w:pPr>
        <w:rPr>
          <w:rFonts w:ascii="Arial" w:hAnsi="Arial" w:cs="Arial"/>
          <w:sz w:val="24"/>
          <w:szCs w:val="24"/>
        </w:rPr>
      </w:pPr>
    </w:p>
    <w:p w14:paraId="1B46DB50"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A.2</w:t>
      </w:r>
      <w:r w:rsidRPr="00880256">
        <w:rPr>
          <w:rFonts w:ascii="Arial" w:hAnsi="Arial" w:cs="Arial"/>
          <w:b/>
          <w:i/>
          <w:caps/>
          <w:sz w:val="24"/>
          <w:szCs w:val="24"/>
        </w:rPr>
        <w:tab/>
        <w:t>Structure Fire Risk Management Register</w:t>
      </w:r>
    </w:p>
    <w:p w14:paraId="08584B75" w14:textId="77777777" w:rsidR="005461A7" w:rsidRPr="00880256" w:rsidRDefault="005461A7" w:rsidP="005461A7">
      <w:pPr>
        <w:pStyle w:val="Heading2"/>
        <w:tabs>
          <w:tab w:val="num" w:pos="900"/>
        </w:tabs>
        <w:spacing w:before="0"/>
        <w:rPr>
          <w:rFonts w:ascii="Arial" w:hAnsi="Arial" w:cs="Arial"/>
          <w:b/>
          <w:i/>
          <w:sz w:val="24"/>
          <w:szCs w:val="24"/>
        </w:rPr>
      </w:pPr>
    </w:p>
    <w:p w14:paraId="3E536E3E" w14:textId="77777777" w:rsidR="005461A7" w:rsidRPr="00880256" w:rsidRDefault="005461A7" w:rsidP="005461A7">
      <w:pPr>
        <w:pStyle w:val="Heading2"/>
        <w:tabs>
          <w:tab w:val="num" w:pos="900"/>
        </w:tabs>
        <w:spacing w:before="0"/>
        <w:rPr>
          <w:rFonts w:ascii="Arial" w:hAnsi="Arial" w:cs="Arial"/>
          <w:b/>
          <w:i/>
          <w:sz w:val="24"/>
          <w:szCs w:val="24"/>
        </w:rPr>
      </w:pPr>
      <w:r w:rsidRPr="00880256">
        <w:rPr>
          <w:rFonts w:ascii="Arial" w:hAnsi="Arial" w:cs="Arial"/>
          <w:i/>
          <w:sz w:val="24"/>
          <w:szCs w:val="24"/>
        </w:rPr>
        <w:t xml:space="preserve">A more detailed Structure Fire Risk Management Register will be included in a future iteration of this Plan once the Urban Risk Profiling Tool is developed and ready for use. </w:t>
      </w:r>
    </w:p>
    <w:p w14:paraId="21B916D8" w14:textId="77777777" w:rsidR="005461A7" w:rsidRPr="00880256" w:rsidRDefault="005461A7" w:rsidP="005461A7">
      <w:pPr>
        <w:rPr>
          <w:rFonts w:ascii="Arial" w:hAnsi="Arial" w:cs="Arial"/>
          <w:sz w:val="24"/>
          <w:szCs w:val="24"/>
        </w:rPr>
      </w:pPr>
    </w:p>
    <w:p w14:paraId="54AE1989" w14:textId="77777777" w:rsidR="005461A7" w:rsidRPr="00880256" w:rsidRDefault="005461A7" w:rsidP="005461A7">
      <w:pPr>
        <w:rPr>
          <w:rFonts w:ascii="Arial" w:hAnsi="Arial" w:cs="Arial"/>
          <w:sz w:val="24"/>
          <w:szCs w:val="24"/>
        </w:rPr>
      </w:pPr>
    </w:p>
    <w:p w14:paraId="36167808"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A.3</w:t>
      </w:r>
      <w:r w:rsidRPr="00880256">
        <w:rPr>
          <w:rFonts w:ascii="Arial" w:hAnsi="Arial" w:cs="Arial"/>
          <w:b/>
          <w:i/>
          <w:caps/>
          <w:sz w:val="24"/>
          <w:szCs w:val="24"/>
        </w:rPr>
        <w:tab/>
        <w:t>Hazardous Materials Risk Management Register</w:t>
      </w:r>
    </w:p>
    <w:p w14:paraId="1707ADE4" w14:textId="77777777" w:rsidR="005461A7" w:rsidRPr="00880256" w:rsidRDefault="005461A7" w:rsidP="005461A7">
      <w:pPr>
        <w:pStyle w:val="Heading2"/>
        <w:tabs>
          <w:tab w:val="num" w:pos="900"/>
        </w:tabs>
        <w:spacing w:before="0"/>
        <w:rPr>
          <w:rFonts w:ascii="Arial" w:hAnsi="Arial" w:cs="Arial"/>
          <w:b/>
          <w:i/>
          <w:sz w:val="24"/>
          <w:szCs w:val="24"/>
        </w:rPr>
      </w:pPr>
    </w:p>
    <w:p w14:paraId="1CA6B549" w14:textId="77777777" w:rsidR="005461A7" w:rsidRPr="00880256" w:rsidRDefault="005461A7" w:rsidP="005461A7">
      <w:pPr>
        <w:pStyle w:val="Heading2"/>
        <w:tabs>
          <w:tab w:val="num" w:pos="900"/>
        </w:tabs>
        <w:spacing w:before="0"/>
        <w:rPr>
          <w:rFonts w:ascii="Arial" w:hAnsi="Arial" w:cs="Arial"/>
          <w:b/>
          <w:i/>
          <w:sz w:val="24"/>
          <w:szCs w:val="24"/>
        </w:rPr>
      </w:pPr>
      <w:r w:rsidRPr="00880256">
        <w:rPr>
          <w:rFonts w:ascii="Arial" w:hAnsi="Arial" w:cs="Arial"/>
          <w:i/>
          <w:sz w:val="24"/>
          <w:szCs w:val="24"/>
        </w:rPr>
        <w:t>A more detailed Hazardous Materials Risk Management Register will be included in a future iteration of this Plan with the development of the Urban Risk Profiling Tool.</w:t>
      </w:r>
    </w:p>
    <w:p w14:paraId="42856080" w14:textId="77777777" w:rsidR="005461A7" w:rsidRPr="00880256" w:rsidRDefault="005461A7" w:rsidP="005461A7">
      <w:pPr>
        <w:rPr>
          <w:rFonts w:ascii="Arial" w:hAnsi="Arial" w:cs="Arial"/>
          <w:sz w:val="24"/>
          <w:szCs w:val="24"/>
        </w:rPr>
      </w:pPr>
    </w:p>
    <w:p w14:paraId="11D3E412" w14:textId="77777777" w:rsidR="005461A7" w:rsidRPr="00880256" w:rsidRDefault="005461A7" w:rsidP="005461A7">
      <w:pPr>
        <w:rPr>
          <w:rFonts w:ascii="Arial" w:hAnsi="Arial" w:cs="Arial"/>
          <w:b/>
          <w:caps/>
          <w:sz w:val="24"/>
          <w:szCs w:val="24"/>
        </w:rPr>
      </w:pPr>
      <w:r w:rsidRPr="00880256">
        <w:rPr>
          <w:rFonts w:ascii="Arial" w:hAnsi="Arial" w:cs="Arial"/>
          <w:sz w:val="24"/>
          <w:szCs w:val="24"/>
        </w:rPr>
        <w:br w:type="page"/>
      </w:r>
      <w:bookmarkStart w:id="101" w:name="_Toc244335074"/>
      <w:bookmarkEnd w:id="101"/>
      <w:r w:rsidRPr="00880256">
        <w:rPr>
          <w:rFonts w:ascii="Arial" w:hAnsi="Arial" w:cs="Arial"/>
          <w:b/>
          <w:caps/>
          <w:sz w:val="24"/>
          <w:szCs w:val="24"/>
        </w:rPr>
        <w:lastRenderedPageBreak/>
        <w:t>APPENDIX b</w:t>
      </w:r>
      <w:r w:rsidRPr="00880256">
        <w:rPr>
          <w:rFonts w:ascii="Arial" w:hAnsi="Arial" w:cs="Arial"/>
          <w:b/>
          <w:caps/>
          <w:sz w:val="24"/>
          <w:szCs w:val="24"/>
        </w:rPr>
        <w:tab/>
      </w:r>
      <w:r w:rsidRPr="00880256">
        <w:rPr>
          <w:rFonts w:ascii="Arial" w:hAnsi="Arial" w:cs="Arial"/>
          <w:b/>
          <w:caps/>
          <w:sz w:val="24"/>
          <w:szCs w:val="24"/>
        </w:rPr>
        <w:tab/>
        <w:t xml:space="preserve">MULTI AGENCY WORK PLANs    </w:t>
      </w:r>
    </w:p>
    <w:p w14:paraId="08E14AA7" w14:textId="77777777" w:rsidR="005461A7" w:rsidRPr="00880256" w:rsidRDefault="005461A7" w:rsidP="005461A7">
      <w:pPr>
        <w:rPr>
          <w:rFonts w:ascii="Arial" w:hAnsi="Arial" w:cs="Arial"/>
          <w:b/>
          <w:caps/>
          <w:sz w:val="24"/>
          <w:szCs w:val="24"/>
        </w:rPr>
      </w:pPr>
    </w:p>
    <w:p w14:paraId="45F9A06A" w14:textId="77777777" w:rsidR="005461A7" w:rsidRPr="00880256" w:rsidRDefault="005461A7" w:rsidP="005461A7">
      <w:pPr>
        <w:rPr>
          <w:rFonts w:ascii="Arial" w:hAnsi="Arial" w:cs="Arial"/>
          <w:b/>
          <w:caps/>
          <w:sz w:val="24"/>
          <w:szCs w:val="24"/>
        </w:rPr>
      </w:pPr>
      <w:r w:rsidRPr="00880256">
        <w:rPr>
          <w:rFonts w:ascii="Arial" w:hAnsi="Arial" w:cs="Arial"/>
          <w:b/>
          <w:i/>
          <w:caps/>
          <w:sz w:val="24"/>
          <w:szCs w:val="24"/>
        </w:rPr>
        <w:t>B.1</w:t>
      </w:r>
      <w:r w:rsidRPr="00880256">
        <w:rPr>
          <w:rFonts w:ascii="Arial" w:hAnsi="Arial" w:cs="Arial"/>
          <w:b/>
          <w:i/>
          <w:caps/>
          <w:sz w:val="24"/>
          <w:szCs w:val="24"/>
        </w:rPr>
        <w:tab/>
        <w:t>Bush and grass fire multi agency WORK PLAN</w:t>
      </w:r>
    </w:p>
    <w:p w14:paraId="148BE1BF" w14:textId="77777777" w:rsidR="005461A7" w:rsidRPr="00880256" w:rsidRDefault="005461A7" w:rsidP="005461A7">
      <w:pPr>
        <w:autoSpaceDE w:val="0"/>
        <w:autoSpaceDN w:val="0"/>
        <w:adjustRightInd w:val="0"/>
        <w:rPr>
          <w:rFonts w:ascii="Arial" w:hAnsi="Arial" w:cs="Arial"/>
          <w:sz w:val="24"/>
          <w:szCs w:val="24"/>
        </w:rPr>
      </w:pPr>
    </w:p>
    <w:p w14:paraId="55600AB1" w14:textId="77777777" w:rsidR="005461A7" w:rsidRPr="00880256" w:rsidRDefault="005461A7" w:rsidP="005461A7">
      <w:pPr>
        <w:autoSpaceDE w:val="0"/>
        <w:autoSpaceDN w:val="0"/>
        <w:adjustRightInd w:val="0"/>
        <w:rPr>
          <w:rFonts w:ascii="Arial" w:hAnsi="Arial" w:cs="Arial"/>
          <w:sz w:val="24"/>
          <w:szCs w:val="24"/>
        </w:rPr>
      </w:pPr>
      <w:r w:rsidRPr="00880256">
        <w:rPr>
          <w:rFonts w:ascii="Arial" w:hAnsi="Arial" w:cs="Arial"/>
          <w:sz w:val="24"/>
          <w:szCs w:val="24"/>
        </w:rPr>
        <w:t>The Multi-agency Work Plan lists the treatment/fire mitigation works for each location and asset identified to be at risk.  In this iteration of the Melton Fire Management Plan, only the bush and grass fire risk environments are being considered, with future editions to also include the structural and hazmat risk environments.  Treatments are grouped according to VFRR asset categories (see table on page 17).  In the Work Plan to address bushfire risk, the following columns are being used:</w:t>
      </w:r>
    </w:p>
    <w:p w14:paraId="60870BE1" w14:textId="77777777" w:rsidR="005461A7" w:rsidRPr="00880256" w:rsidRDefault="005461A7" w:rsidP="005461A7">
      <w:pPr>
        <w:autoSpaceDE w:val="0"/>
        <w:autoSpaceDN w:val="0"/>
        <w:adjustRightInd w:val="0"/>
        <w:rPr>
          <w:rFonts w:ascii="Arial" w:hAnsi="Arial" w:cs="Arial"/>
          <w:sz w:val="24"/>
          <w:szCs w:val="24"/>
        </w:rPr>
      </w:pPr>
    </w:p>
    <w:p w14:paraId="37DF9FF0" w14:textId="77777777" w:rsidR="005461A7" w:rsidRPr="00880256" w:rsidRDefault="005461A7" w:rsidP="005461A7">
      <w:pPr>
        <w:autoSpaceDE w:val="0"/>
        <w:autoSpaceDN w:val="0"/>
        <w:adjustRightInd w:val="0"/>
        <w:spacing w:after="80"/>
        <w:rPr>
          <w:rFonts w:ascii="Arial" w:hAnsi="Arial" w:cs="Arial"/>
          <w:sz w:val="24"/>
          <w:szCs w:val="24"/>
        </w:rPr>
      </w:pPr>
      <w:r w:rsidRPr="00880256">
        <w:rPr>
          <w:rFonts w:ascii="Arial" w:hAnsi="Arial" w:cs="Arial"/>
          <w:b/>
          <w:sz w:val="24"/>
          <w:szCs w:val="24"/>
        </w:rPr>
        <w:t>Location/asset:</w:t>
      </w:r>
      <w:r w:rsidRPr="00880256">
        <w:rPr>
          <w:rFonts w:ascii="Arial" w:hAnsi="Arial" w:cs="Arial"/>
          <w:sz w:val="24"/>
          <w:szCs w:val="24"/>
        </w:rPr>
        <w:t xml:space="preserve">  Lists the location of a particular community, commercial property, piece of infrastructure or </w:t>
      </w:r>
    </w:p>
    <w:p w14:paraId="190794EE" w14:textId="77777777" w:rsidR="005461A7" w:rsidRPr="00880256" w:rsidRDefault="005461A7" w:rsidP="005461A7">
      <w:pPr>
        <w:autoSpaceDE w:val="0"/>
        <w:autoSpaceDN w:val="0"/>
        <w:adjustRightInd w:val="0"/>
        <w:spacing w:after="80"/>
        <w:rPr>
          <w:rFonts w:ascii="Arial" w:hAnsi="Arial" w:cs="Arial"/>
          <w:sz w:val="24"/>
          <w:szCs w:val="24"/>
        </w:rPr>
      </w:pPr>
      <w:r w:rsidRPr="00880256">
        <w:rPr>
          <w:rFonts w:ascii="Arial" w:hAnsi="Arial" w:cs="Arial"/>
          <w:sz w:val="24"/>
          <w:szCs w:val="24"/>
        </w:rPr>
        <w:t>other asset/s identified to be at risk of bush or grass fire.</w:t>
      </w:r>
    </w:p>
    <w:p w14:paraId="52E920A9"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VFRR Map reference:</w:t>
      </w:r>
      <w:r w:rsidRPr="00880256">
        <w:rPr>
          <w:rFonts w:ascii="Arial" w:hAnsi="Arial" w:cs="Arial"/>
          <w:sz w:val="24"/>
          <w:szCs w:val="24"/>
        </w:rPr>
        <w:t xml:space="preserve">  A reference number assigned by VFRR to identify locations in the local government area.</w:t>
      </w:r>
    </w:p>
    <w:p w14:paraId="5496E80F"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VFRR Risk Rating:</w:t>
      </w:r>
      <w:r w:rsidRPr="00880256">
        <w:rPr>
          <w:rFonts w:ascii="Arial" w:hAnsi="Arial" w:cs="Arial"/>
          <w:sz w:val="24"/>
          <w:szCs w:val="24"/>
        </w:rPr>
        <w:t xml:space="preserve">  The risk assessment for that location/asset. Descriptors used are low, medium, high, very high, extreme.</w:t>
      </w:r>
    </w:p>
    <w:p w14:paraId="3C515A2C" w14:textId="77777777" w:rsidR="005461A7" w:rsidRPr="00880256" w:rsidRDefault="005461A7" w:rsidP="005461A7">
      <w:pPr>
        <w:rPr>
          <w:rFonts w:ascii="Arial" w:hAnsi="Arial" w:cs="Arial"/>
          <w:sz w:val="24"/>
          <w:szCs w:val="24"/>
        </w:rPr>
      </w:pPr>
      <w:r w:rsidRPr="00880256">
        <w:rPr>
          <w:rFonts w:ascii="Arial" w:hAnsi="Arial" w:cs="Arial"/>
          <w:b/>
          <w:sz w:val="24"/>
          <w:szCs w:val="24"/>
        </w:rPr>
        <w:t>VFRR Priority Risk Rating:</w:t>
      </w:r>
      <w:r w:rsidRPr="00880256">
        <w:rPr>
          <w:rFonts w:ascii="Arial" w:hAnsi="Arial" w:cs="Arial"/>
          <w:sz w:val="24"/>
          <w:szCs w:val="24"/>
        </w:rPr>
        <w:t xml:space="preserve">  A risk number assigned by VFRR to </w:t>
      </w:r>
      <w:proofErr w:type="spellStart"/>
      <w:r w:rsidRPr="00880256">
        <w:rPr>
          <w:rFonts w:ascii="Arial" w:hAnsi="Arial" w:cs="Arial"/>
          <w:sz w:val="24"/>
          <w:szCs w:val="24"/>
        </w:rPr>
        <w:t>prioritise</w:t>
      </w:r>
      <w:proofErr w:type="spellEnd"/>
      <w:r w:rsidRPr="00880256">
        <w:rPr>
          <w:rFonts w:ascii="Arial" w:hAnsi="Arial" w:cs="Arial"/>
          <w:sz w:val="24"/>
          <w:szCs w:val="24"/>
        </w:rPr>
        <w:t xml:space="preserve"> risk treatments in the local government area.  The highest priority risk is given 1A rating, the lowest a rating of NA.</w:t>
      </w:r>
    </w:p>
    <w:p w14:paraId="17FD11D8"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Treatment/Mitigation Program:</w:t>
      </w:r>
      <w:r w:rsidRPr="00880256">
        <w:rPr>
          <w:rFonts w:ascii="Arial" w:hAnsi="Arial" w:cs="Arial"/>
          <w:sz w:val="24"/>
          <w:szCs w:val="24"/>
        </w:rPr>
        <w:t xml:space="preserve">  Preparedness, Prevention or Response actions to be undertaken by agencies to manage the risk for a particular location or asset.</w:t>
      </w:r>
    </w:p>
    <w:p w14:paraId="62A2465C"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Treatment/Mitigation Type:</w:t>
      </w:r>
      <w:r w:rsidRPr="00880256">
        <w:rPr>
          <w:rFonts w:ascii="Arial" w:hAnsi="Arial" w:cs="Arial"/>
          <w:sz w:val="24"/>
          <w:szCs w:val="24"/>
        </w:rPr>
        <w:t xml:space="preserve">  The type of actions identified to manage the risk at a particular location or asset.</w:t>
      </w:r>
    </w:p>
    <w:p w14:paraId="06722EC9"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Responsible authority:</w:t>
      </w:r>
      <w:r w:rsidRPr="00880256">
        <w:rPr>
          <w:rFonts w:ascii="Arial" w:hAnsi="Arial" w:cs="Arial"/>
          <w:sz w:val="24"/>
          <w:szCs w:val="24"/>
        </w:rPr>
        <w:t xml:space="preserve">  The responsible authority who is to undertake the action/s.</w:t>
      </w:r>
    </w:p>
    <w:p w14:paraId="6579960E"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Review Date:</w:t>
      </w:r>
      <w:r w:rsidRPr="00880256">
        <w:rPr>
          <w:rFonts w:ascii="Arial" w:hAnsi="Arial" w:cs="Arial"/>
          <w:sz w:val="24"/>
          <w:szCs w:val="24"/>
        </w:rPr>
        <w:t xml:space="preserve">  A date set when the status of an action is to be reviewed by the Municipal Fire Management Planning Committee.</w:t>
      </w:r>
    </w:p>
    <w:p w14:paraId="047E8A68"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Outcome/Further works required:</w:t>
      </w:r>
      <w:r w:rsidRPr="00880256">
        <w:rPr>
          <w:rFonts w:ascii="Arial" w:hAnsi="Arial" w:cs="Arial"/>
          <w:sz w:val="24"/>
          <w:szCs w:val="24"/>
        </w:rPr>
        <w:t xml:space="preserve">  The outcome of that action (and if it has been successful or not), together with a determination by the Municipal Fire Management Planning Committee if a particular location/asset requires </w:t>
      </w:r>
      <w:r w:rsidRPr="00880256">
        <w:rPr>
          <w:rFonts w:ascii="Arial" w:hAnsi="Arial" w:cs="Arial"/>
          <w:i/>
          <w:sz w:val="24"/>
          <w:szCs w:val="24"/>
        </w:rPr>
        <w:t>additional</w:t>
      </w:r>
      <w:r w:rsidRPr="00880256">
        <w:rPr>
          <w:rFonts w:ascii="Arial" w:hAnsi="Arial" w:cs="Arial"/>
          <w:sz w:val="24"/>
          <w:szCs w:val="24"/>
        </w:rPr>
        <w:t xml:space="preserve"> actions not already identified to manage the fire risk at the location/asset.</w:t>
      </w:r>
    </w:p>
    <w:p w14:paraId="059059CD" w14:textId="77777777" w:rsidR="005461A7" w:rsidRPr="00880256" w:rsidRDefault="005461A7" w:rsidP="005461A7">
      <w:pPr>
        <w:autoSpaceDE w:val="0"/>
        <w:autoSpaceDN w:val="0"/>
        <w:adjustRightInd w:val="0"/>
        <w:spacing w:before="80" w:after="80"/>
        <w:rPr>
          <w:rFonts w:ascii="Arial" w:hAnsi="Arial" w:cs="Arial"/>
          <w:sz w:val="24"/>
          <w:szCs w:val="24"/>
        </w:rPr>
      </w:pPr>
      <w:r w:rsidRPr="00880256">
        <w:rPr>
          <w:rFonts w:ascii="Arial" w:hAnsi="Arial" w:cs="Arial"/>
          <w:b/>
          <w:sz w:val="24"/>
          <w:szCs w:val="24"/>
        </w:rPr>
        <w:t>Notes:</w:t>
      </w:r>
      <w:r w:rsidRPr="00880256">
        <w:rPr>
          <w:rFonts w:ascii="Arial" w:hAnsi="Arial" w:cs="Arial"/>
          <w:sz w:val="24"/>
          <w:szCs w:val="24"/>
        </w:rPr>
        <w:t xml:space="preserve"> Any additional comments related to the outcome of an action.</w:t>
      </w:r>
    </w:p>
    <w:p w14:paraId="0DD1D2C9" w14:textId="77777777" w:rsidR="005461A7" w:rsidRPr="00880256" w:rsidRDefault="005461A7" w:rsidP="005461A7">
      <w:pPr>
        <w:rPr>
          <w:rFonts w:ascii="Arial" w:hAnsi="Arial" w:cs="Arial"/>
          <w:b/>
          <w:caps/>
          <w:sz w:val="24"/>
          <w:szCs w:val="24"/>
        </w:rPr>
      </w:pPr>
    </w:p>
    <w:p w14:paraId="45901D2B" w14:textId="77777777" w:rsidR="005461A7" w:rsidRPr="00880256" w:rsidRDefault="005461A7" w:rsidP="005461A7">
      <w:pPr>
        <w:pStyle w:val="Heading2"/>
        <w:tabs>
          <w:tab w:val="num" w:pos="900"/>
        </w:tabs>
        <w:spacing w:before="0"/>
        <w:rPr>
          <w:rFonts w:ascii="Arial" w:hAnsi="Arial" w:cs="Arial"/>
          <w:b/>
          <w:i/>
          <w:sz w:val="24"/>
          <w:szCs w:val="24"/>
        </w:rPr>
      </w:pPr>
      <w:bookmarkStart w:id="102" w:name="_Toc24383385"/>
      <w:r w:rsidRPr="00880256">
        <w:rPr>
          <w:rFonts w:ascii="Arial" w:hAnsi="Arial" w:cs="Arial"/>
          <w:sz w:val="24"/>
          <w:szCs w:val="24"/>
        </w:rPr>
        <w:t xml:space="preserve">Information regarding the VFRR can be found at </w:t>
      </w:r>
      <w:hyperlink r:id="rId68" w:history="1">
        <w:r w:rsidRPr="00880256">
          <w:rPr>
            <w:rStyle w:val="Hyperlink"/>
            <w:rFonts w:ascii="Arial" w:hAnsi="Arial" w:cs="Arial"/>
            <w:color w:val="auto"/>
            <w:sz w:val="24"/>
            <w:szCs w:val="24"/>
          </w:rPr>
          <w:t>http://www.vfrr.vic.gov.au/</w:t>
        </w:r>
        <w:bookmarkEnd w:id="102"/>
      </w:hyperlink>
    </w:p>
    <w:p w14:paraId="44BBE4A5" w14:textId="77777777" w:rsidR="005461A7" w:rsidRPr="00880256" w:rsidRDefault="005461A7" w:rsidP="005461A7">
      <w:pPr>
        <w:rPr>
          <w:rFonts w:ascii="Arial" w:hAnsi="Arial" w:cs="Arial"/>
          <w:b/>
          <w:caps/>
          <w:sz w:val="24"/>
          <w:szCs w:val="24"/>
        </w:rPr>
        <w:sectPr w:rsidR="005461A7" w:rsidRPr="00880256" w:rsidSect="009B35F4">
          <w:pgSz w:w="11907" w:h="16839" w:code="9"/>
          <w:pgMar w:top="1440" w:right="993" w:bottom="1134" w:left="1134" w:header="709" w:footer="709" w:gutter="0"/>
          <w:cols w:space="708"/>
          <w:docGrid w:linePitch="360"/>
        </w:sectPr>
      </w:pPr>
    </w:p>
    <w:p w14:paraId="773F689A" w14:textId="77777777" w:rsidR="005461A7" w:rsidRPr="00880256" w:rsidRDefault="005461A7" w:rsidP="005461A7">
      <w:pPr>
        <w:rPr>
          <w:rFonts w:ascii="Arial" w:hAnsi="Arial" w:cs="Arial"/>
          <w:b/>
          <w:caps/>
          <w:sz w:val="24"/>
          <w:szCs w:val="24"/>
        </w:rPr>
      </w:pPr>
    </w:p>
    <w:p w14:paraId="569CD3E8"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B.2</w:t>
      </w:r>
      <w:r w:rsidRPr="00880256">
        <w:rPr>
          <w:rFonts w:ascii="Arial" w:hAnsi="Arial" w:cs="Arial"/>
          <w:b/>
          <w:i/>
          <w:caps/>
          <w:sz w:val="24"/>
          <w:szCs w:val="24"/>
        </w:rPr>
        <w:tab/>
        <w:t>Structure WORK PLAN</w:t>
      </w:r>
    </w:p>
    <w:p w14:paraId="597A3DC7" w14:textId="77777777" w:rsidR="005461A7" w:rsidRPr="00880256" w:rsidRDefault="005461A7" w:rsidP="005461A7">
      <w:pPr>
        <w:rPr>
          <w:rFonts w:ascii="Arial" w:hAnsi="Arial" w:cs="Arial"/>
          <w:vanish/>
          <w:sz w:val="24"/>
          <w:szCs w:val="24"/>
        </w:rPr>
      </w:pPr>
    </w:p>
    <w:p w14:paraId="41A0D49C" w14:textId="77777777" w:rsidR="005461A7" w:rsidRPr="00880256" w:rsidRDefault="005461A7" w:rsidP="005461A7">
      <w:pPr>
        <w:rPr>
          <w:rFonts w:ascii="Arial" w:hAnsi="Arial" w:cs="Arial"/>
          <w:b/>
          <w:i/>
          <w:caps/>
          <w:sz w:val="24"/>
          <w:szCs w:val="24"/>
        </w:rPr>
      </w:pPr>
      <w:r w:rsidRPr="00880256">
        <w:rPr>
          <w:rFonts w:ascii="Arial" w:hAnsi="Arial" w:cs="Arial"/>
          <w:sz w:val="24"/>
          <w:szCs w:val="24"/>
        </w:rPr>
        <w:t>A Structure Fire Multi Agency Work plan will be included in a future iteration of this Plan once the Urban Risk Profiling Tool V-BERAP is developed and ready for use.</w:t>
      </w:r>
    </w:p>
    <w:p w14:paraId="52092BEE" w14:textId="77777777" w:rsidR="005461A7" w:rsidRPr="00880256" w:rsidRDefault="005461A7" w:rsidP="005461A7">
      <w:pPr>
        <w:rPr>
          <w:rFonts w:ascii="Arial" w:hAnsi="Arial" w:cs="Arial"/>
          <w:b/>
          <w:caps/>
          <w:sz w:val="24"/>
          <w:szCs w:val="24"/>
        </w:rPr>
      </w:pPr>
      <w:r w:rsidRPr="00880256">
        <w:rPr>
          <w:rFonts w:ascii="Arial" w:hAnsi="Arial" w:cs="Arial"/>
          <w:b/>
          <w:i/>
          <w:caps/>
          <w:sz w:val="24"/>
          <w:szCs w:val="24"/>
        </w:rPr>
        <w:t>B.3</w:t>
      </w:r>
      <w:r w:rsidRPr="00880256">
        <w:rPr>
          <w:rFonts w:ascii="Arial" w:hAnsi="Arial" w:cs="Arial"/>
          <w:b/>
          <w:i/>
          <w:caps/>
          <w:sz w:val="24"/>
          <w:szCs w:val="24"/>
        </w:rPr>
        <w:tab/>
        <w:t>Hazardous Materials WORK PLAN</w:t>
      </w:r>
    </w:p>
    <w:p w14:paraId="44E71956" w14:textId="77777777" w:rsidR="005461A7" w:rsidRPr="00880256" w:rsidRDefault="005461A7" w:rsidP="005461A7">
      <w:pPr>
        <w:rPr>
          <w:rFonts w:ascii="Arial" w:hAnsi="Arial" w:cs="Arial"/>
          <w:b/>
          <w:i/>
          <w:caps/>
          <w:sz w:val="24"/>
          <w:szCs w:val="24"/>
        </w:rPr>
      </w:pPr>
      <w:r w:rsidRPr="00880256">
        <w:rPr>
          <w:rFonts w:ascii="Arial" w:hAnsi="Arial" w:cs="Arial"/>
          <w:sz w:val="24"/>
          <w:szCs w:val="24"/>
        </w:rPr>
        <w:t>A Hazardous Materials Multi Agency Work plan will be included in a future iteration of this Plan with the development of the Urban Risk Profiling Tool V-BERAP.</w:t>
      </w:r>
    </w:p>
    <w:p w14:paraId="70C3C3D8" w14:textId="77777777" w:rsidR="005461A7" w:rsidRPr="00880256" w:rsidRDefault="005461A7" w:rsidP="005461A7">
      <w:pPr>
        <w:rPr>
          <w:rFonts w:ascii="Arial" w:hAnsi="Arial" w:cs="Arial"/>
          <w:b/>
          <w:i/>
          <w:caps/>
          <w:sz w:val="24"/>
          <w:szCs w:val="24"/>
        </w:rPr>
      </w:pPr>
    </w:p>
    <w:p w14:paraId="213D19E0" w14:textId="77777777" w:rsidR="005461A7" w:rsidRPr="00880256" w:rsidRDefault="005461A7" w:rsidP="005461A7">
      <w:pPr>
        <w:rPr>
          <w:rFonts w:ascii="Arial" w:hAnsi="Arial" w:cs="Arial"/>
          <w:b/>
          <w:i/>
          <w:caps/>
          <w:sz w:val="24"/>
          <w:szCs w:val="24"/>
        </w:rPr>
      </w:pPr>
    </w:p>
    <w:p w14:paraId="40166923" w14:textId="77777777" w:rsidR="005461A7" w:rsidRPr="00880256" w:rsidRDefault="005461A7" w:rsidP="005461A7">
      <w:pPr>
        <w:rPr>
          <w:rFonts w:ascii="Arial" w:hAnsi="Arial" w:cs="Arial"/>
          <w:b/>
          <w:caps/>
          <w:sz w:val="24"/>
          <w:szCs w:val="24"/>
        </w:rPr>
      </w:pPr>
    </w:p>
    <w:p w14:paraId="36CC377C" w14:textId="77777777" w:rsidR="005461A7" w:rsidRPr="00880256" w:rsidRDefault="005461A7" w:rsidP="005461A7">
      <w:pPr>
        <w:rPr>
          <w:rFonts w:ascii="Arial" w:hAnsi="Arial" w:cs="Arial"/>
          <w:b/>
          <w:caps/>
          <w:sz w:val="24"/>
          <w:szCs w:val="24"/>
        </w:rPr>
        <w:sectPr w:rsidR="005461A7" w:rsidRPr="00880256" w:rsidSect="009B35F4">
          <w:footerReference w:type="default" r:id="rId69"/>
          <w:pgSz w:w="23814" w:h="16839" w:orient="landscape" w:code="8"/>
          <w:pgMar w:top="1134" w:right="1440" w:bottom="993" w:left="1134" w:header="709" w:footer="709" w:gutter="0"/>
          <w:cols w:space="708"/>
          <w:docGrid w:linePitch="360"/>
        </w:sectPr>
      </w:pPr>
    </w:p>
    <w:p w14:paraId="53796CBB" w14:textId="77777777" w:rsidR="005461A7" w:rsidRPr="00880256" w:rsidRDefault="005461A7" w:rsidP="005461A7">
      <w:pPr>
        <w:rPr>
          <w:rFonts w:ascii="Arial" w:hAnsi="Arial" w:cs="Arial"/>
          <w:b/>
          <w:caps/>
          <w:sz w:val="24"/>
          <w:szCs w:val="24"/>
        </w:rPr>
      </w:pPr>
      <w:r w:rsidRPr="00880256">
        <w:rPr>
          <w:rFonts w:ascii="Arial" w:hAnsi="Arial" w:cs="Arial"/>
          <w:b/>
          <w:caps/>
          <w:sz w:val="24"/>
          <w:szCs w:val="24"/>
        </w:rPr>
        <w:lastRenderedPageBreak/>
        <w:t>APPENDIX c</w:t>
      </w:r>
      <w:r w:rsidRPr="00880256">
        <w:rPr>
          <w:rFonts w:ascii="Arial" w:hAnsi="Arial" w:cs="Arial"/>
          <w:b/>
          <w:caps/>
          <w:sz w:val="24"/>
          <w:szCs w:val="24"/>
        </w:rPr>
        <w:tab/>
      </w:r>
      <w:r w:rsidRPr="00880256">
        <w:rPr>
          <w:rFonts w:ascii="Arial" w:hAnsi="Arial" w:cs="Arial"/>
          <w:b/>
          <w:caps/>
          <w:sz w:val="24"/>
          <w:szCs w:val="24"/>
        </w:rPr>
        <w:tab/>
        <w:t>STATUTORY AUDIT OBLIGATIONS</w:t>
      </w:r>
    </w:p>
    <w:p w14:paraId="744D3638" w14:textId="77777777" w:rsidR="005461A7" w:rsidRPr="00880256" w:rsidRDefault="005461A7" w:rsidP="005461A7">
      <w:pPr>
        <w:rPr>
          <w:rFonts w:ascii="Arial" w:hAnsi="Arial" w:cs="Arial"/>
          <w:sz w:val="24"/>
          <w:szCs w:val="24"/>
        </w:rPr>
      </w:pPr>
    </w:p>
    <w:p w14:paraId="5125FEF3"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c.1</w:t>
      </w:r>
      <w:r w:rsidRPr="00880256">
        <w:rPr>
          <w:rFonts w:ascii="Arial" w:hAnsi="Arial" w:cs="Arial"/>
          <w:b/>
          <w:i/>
          <w:caps/>
          <w:sz w:val="24"/>
          <w:szCs w:val="24"/>
        </w:rPr>
        <w:tab/>
      </w:r>
      <w:r w:rsidRPr="00880256">
        <w:rPr>
          <w:rFonts w:ascii="Arial" w:hAnsi="Arial" w:cs="Arial"/>
          <w:b/>
          <w:i/>
          <w:caps/>
          <w:sz w:val="24"/>
          <w:szCs w:val="24"/>
        </w:rPr>
        <w:tab/>
      </w:r>
      <w:r w:rsidRPr="00880256">
        <w:rPr>
          <w:rFonts w:ascii="Arial" w:hAnsi="Arial" w:cs="Arial"/>
          <w:b/>
          <w:i/>
          <w:caps/>
          <w:sz w:val="24"/>
          <w:szCs w:val="24"/>
        </w:rPr>
        <w:tab/>
        <w:t>HAZARDOUS TREES</w:t>
      </w:r>
    </w:p>
    <w:p w14:paraId="39B28CD1" w14:textId="77777777" w:rsidR="005461A7" w:rsidRPr="00880256" w:rsidRDefault="005461A7" w:rsidP="005461A7">
      <w:pPr>
        <w:rPr>
          <w:rFonts w:ascii="Arial" w:hAnsi="Arial" w:cs="Arial"/>
          <w:b/>
          <w:i/>
          <w:caps/>
          <w:sz w:val="24"/>
          <w:szCs w:val="24"/>
        </w:rPr>
      </w:pPr>
    </w:p>
    <w:p w14:paraId="11D0EDEB"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Hazard trees – identification and notification procedures</w:t>
      </w:r>
    </w:p>
    <w:p w14:paraId="1744087F" w14:textId="77777777" w:rsidR="005461A7" w:rsidRPr="00880256" w:rsidRDefault="005461A7" w:rsidP="005461A7">
      <w:pPr>
        <w:rPr>
          <w:rFonts w:ascii="Arial" w:hAnsi="Arial" w:cs="Arial"/>
          <w:sz w:val="24"/>
          <w:szCs w:val="24"/>
        </w:rPr>
      </w:pPr>
      <w:r w:rsidRPr="00880256">
        <w:rPr>
          <w:rFonts w:ascii="Arial" w:hAnsi="Arial" w:cs="Arial"/>
          <w:sz w:val="24"/>
          <w:szCs w:val="24"/>
        </w:rPr>
        <w:t>The Electricity Safety Act 1998 (Vic) (</w:t>
      </w:r>
      <w:r w:rsidRPr="00880256">
        <w:rPr>
          <w:rFonts w:ascii="Arial" w:hAnsi="Arial" w:cs="Arial"/>
          <w:b/>
          <w:sz w:val="24"/>
          <w:szCs w:val="24"/>
        </w:rPr>
        <w:t>ES Act</w:t>
      </w:r>
      <w:r w:rsidRPr="00880256">
        <w:rPr>
          <w:rFonts w:ascii="Arial" w:hAnsi="Arial" w:cs="Arial"/>
          <w:sz w:val="24"/>
          <w:szCs w:val="24"/>
        </w:rPr>
        <w:t>) provides that a municipal council must specify, within its Municipal Fire Management Plan:</w:t>
      </w:r>
    </w:p>
    <w:p w14:paraId="2806A57D" w14:textId="77777777" w:rsidR="005461A7" w:rsidRPr="00880256" w:rsidRDefault="005461A7" w:rsidP="005461A7">
      <w:pPr>
        <w:pStyle w:val="legalDefinition"/>
        <w:numPr>
          <w:ilvl w:val="0"/>
          <w:numId w:val="45"/>
        </w:numPr>
        <w:spacing w:before="120"/>
        <w:rPr>
          <w:rFonts w:cs="Arial"/>
          <w:sz w:val="24"/>
          <w:szCs w:val="24"/>
          <w:lang w:val="en-US"/>
        </w:rPr>
      </w:pPr>
      <w:r w:rsidRPr="00880256">
        <w:rPr>
          <w:rFonts w:cs="Arial"/>
          <w:sz w:val="24"/>
          <w:szCs w:val="24"/>
          <w:lang w:val="en-US"/>
        </w:rPr>
        <w:t>procedures and criteria for the identification of trees that are likely to fall onto, or come into contact with, an electric line (</w:t>
      </w:r>
      <w:r w:rsidRPr="00880256">
        <w:rPr>
          <w:rFonts w:cs="Arial"/>
          <w:b/>
          <w:sz w:val="24"/>
          <w:szCs w:val="24"/>
          <w:lang w:val="en-US"/>
        </w:rPr>
        <w:t>hazard trees</w:t>
      </w:r>
      <w:proofErr w:type="gramStart"/>
      <w:r w:rsidRPr="00880256">
        <w:rPr>
          <w:rFonts w:cs="Arial"/>
          <w:sz w:val="24"/>
          <w:szCs w:val="24"/>
          <w:lang w:val="en-US"/>
        </w:rPr>
        <w:t>);  and</w:t>
      </w:r>
      <w:proofErr w:type="gramEnd"/>
      <w:r w:rsidRPr="00880256">
        <w:rPr>
          <w:rFonts w:cs="Arial"/>
          <w:sz w:val="24"/>
          <w:szCs w:val="24"/>
          <w:lang w:val="en-US"/>
        </w:rPr>
        <w:t xml:space="preserve"> </w:t>
      </w:r>
    </w:p>
    <w:p w14:paraId="22076C7A" w14:textId="77777777" w:rsidR="005461A7" w:rsidRPr="00880256" w:rsidRDefault="005461A7" w:rsidP="005461A7">
      <w:pPr>
        <w:pStyle w:val="legalDefinition"/>
        <w:spacing w:before="120"/>
        <w:rPr>
          <w:rFonts w:cs="Arial"/>
          <w:sz w:val="24"/>
          <w:szCs w:val="24"/>
          <w:lang w:val="en-US"/>
        </w:rPr>
      </w:pPr>
      <w:r w:rsidRPr="00880256">
        <w:rPr>
          <w:rFonts w:cs="Arial"/>
          <w:sz w:val="24"/>
          <w:szCs w:val="24"/>
          <w:lang w:val="en-US"/>
        </w:rPr>
        <w:t>procedures for the notification of responsible persons of trees that are hazard trees in relation to electric lines for which they are responsible.</w:t>
      </w:r>
    </w:p>
    <w:p w14:paraId="11D9436A" w14:textId="77777777" w:rsidR="005461A7" w:rsidRPr="00880256" w:rsidRDefault="005461A7" w:rsidP="005461A7">
      <w:pPr>
        <w:rPr>
          <w:rFonts w:ascii="Arial" w:hAnsi="Arial" w:cs="Arial"/>
          <w:sz w:val="24"/>
          <w:szCs w:val="24"/>
        </w:rPr>
      </w:pPr>
      <w:r w:rsidRPr="00880256">
        <w:rPr>
          <w:rFonts w:ascii="Arial" w:hAnsi="Arial" w:cs="Arial"/>
          <w:sz w:val="24"/>
          <w:szCs w:val="24"/>
        </w:rPr>
        <w:t>Under the ES Act, the person responsible for maintaining vegetation and clearance space around power lines is referred to as the 'responsible person'.</w:t>
      </w:r>
    </w:p>
    <w:p w14:paraId="56FBEABC"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procedures outlined in this section of the MFMP </w:t>
      </w:r>
      <w:r w:rsidRPr="00880256">
        <w:rPr>
          <w:rFonts w:ascii="Arial" w:hAnsi="Arial" w:cs="Arial"/>
          <w:i/>
          <w:sz w:val="24"/>
          <w:szCs w:val="24"/>
        </w:rPr>
        <w:t>s</w:t>
      </w:r>
      <w:r w:rsidRPr="00880256">
        <w:rPr>
          <w:rFonts w:ascii="Arial" w:hAnsi="Arial" w:cs="Arial"/>
          <w:sz w:val="24"/>
          <w:szCs w:val="24"/>
        </w:rPr>
        <w:t xml:space="preserve">eek to address the requirement detailed above. </w:t>
      </w:r>
    </w:p>
    <w:p w14:paraId="1969151A" w14:textId="77777777" w:rsidR="005461A7" w:rsidRPr="00880256" w:rsidRDefault="005461A7" w:rsidP="005461A7">
      <w:pPr>
        <w:rPr>
          <w:rFonts w:ascii="Arial" w:hAnsi="Arial" w:cs="Arial"/>
          <w:sz w:val="24"/>
          <w:szCs w:val="24"/>
        </w:rPr>
      </w:pPr>
      <w:r w:rsidRPr="00880256">
        <w:rPr>
          <w:rFonts w:ascii="Arial" w:hAnsi="Arial" w:cs="Arial"/>
          <w:sz w:val="24"/>
          <w:szCs w:val="24"/>
        </w:rPr>
        <w:t>Each responsible person should have its own internal procedure regarding the steps that will be taken when it receives notification of a potentially hazardous tree.</w:t>
      </w:r>
    </w:p>
    <w:p w14:paraId="6F5B4203" w14:textId="77777777" w:rsidR="005461A7" w:rsidRPr="00880256" w:rsidRDefault="005461A7" w:rsidP="005461A7">
      <w:pPr>
        <w:rPr>
          <w:rFonts w:ascii="Arial" w:hAnsi="Arial" w:cs="Arial"/>
          <w:sz w:val="24"/>
          <w:szCs w:val="24"/>
        </w:rPr>
      </w:pPr>
    </w:p>
    <w:p w14:paraId="1B005671"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What is a hazard tree?</w:t>
      </w:r>
    </w:p>
    <w:p w14:paraId="7700EF82" w14:textId="77777777" w:rsidR="005461A7" w:rsidRPr="00880256" w:rsidRDefault="005461A7" w:rsidP="005461A7">
      <w:pPr>
        <w:pStyle w:val="legalDefinition"/>
        <w:numPr>
          <w:ilvl w:val="0"/>
          <w:numId w:val="0"/>
        </w:numPr>
        <w:spacing w:before="120"/>
        <w:rPr>
          <w:rFonts w:cs="Arial"/>
          <w:sz w:val="24"/>
          <w:szCs w:val="24"/>
          <w:lang w:val="en-US"/>
        </w:rPr>
      </w:pPr>
      <w:r w:rsidRPr="00880256">
        <w:rPr>
          <w:rFonts w:cs="Arial"/>
          <w:sz w:val="24"/>
          <w:szCs w:val="24"/>
        </w:rPr>
        <w:t xml:space="preserve">According to the ES Act, a hazard tree is a tree which ‘is </w:t>
      </w:r>
      <w:r w:rsidRPr="00880256">
        <w:rPr>
          <w:rFonts w:cs="Arial"/>
          <w:sz w:val="24"/>
          <w:szCs w:val="24"/>
          <w:lang w:val="en-US"/>
        </w:rPr>
        <w:t xml:space="preserve">likely to fall onto, or come into contact with, an electric line’. </w:t>
      </w:r>
    </w:p>
    <w:p w14:paraId="79F152D9" w14:textId="77777777" w:rsidR="005461A7" w:rsidRPr="00880256" w:rsidRDefault="005461A7" w:rsidP="005461A7">
      <w:pPr>
        <w:pStyle w:val="legalDefinition"/>
        <w:numPr>
          <w:ilvl w:val="0"/>
          <w:numId w:val="0"/>
        </w:numPr>
        <w:rPr>
          <w:rFonts w:cs="Arial"/>
          <w:sz w:val="24"/>
          <w:szCs w:val="24"/>
          <w:lang w:val="en-US"/>
        </w:rPr>
      </w:pPr>
      <w:r w:rsidRPr="00880256">
        <w:rPr>
          <w:rFonts w:cs="Arial"/>
          <w:sz w:val="24"/>
          <w:szCs w:val="24"/>
          <w:lang w:val="en-US"/>
        </w:rPr>
        <w:t>The Electricity Safety (Electric Line Clearance) Regulations 2010 (</w:t>
      </w:r>
      <w:r w:rsidRPr="00880256">
        <w:rPr>
          <w:rFonts w:cs="Arial"/>
          <w:b/>
          <w:sz w:val="24"/>
          <w:szCs w:val="24"/>
          <w:lang w:val="en-US"/>
        </w:rPr>
        <w:t>the Regulations</w:t>
      </w:r>
      <w:r w:rsidRPr="00880256">
        <w:rPr>
          <w:rFonts w:cs="Arial"/>
          <w:sz w:val="24"/>
          <w:szCs w:val="24"/>
          <w:lang w:val="en-US"/>
        </w:rPr>
        <w:t xml:space="preserve">) further provide that a responsible person may cut or remove such a tree ‘provided that the tree has been assessed by a suitably qualified arborist; and that assessment confirms the likelihood of contact with an electric line having regard to foreseeable local conditions.’ </w:t>
      </w:r>
    </w:p>
    <w:p w14:paraId="3A043C27" w14:textId="77777777" w:rsidR="005461A7" w:rsidRPr="00880256" w:rsidRDefault="005461A7" w:rsidP="005461A7">
      <w:pPr>
        <w:spacing w:before="240"/>
        <w:rPr>
          <w:rFonts w:ascii="Arial" w:hAnsi="Arial" w:cs="Arial"/>
          <w:sz w:val="24"/>
          <w:szCs w:val="24"/>
        </w:rPr>
      </w:pPr>
      <w:r w:rsidRPr="00880256">
        <w:rPr>
          <w:rFonts w:ascii="Arial" w:hAnsi="Arial" w:cs="Arial"/>
          <w:sz w:val="24"/>
          <w:szCs w:val="24"/>
        </w:rPr>
        <w:t xml:space="preserve">Due to legal requirements which require a clearance space be maintained around an electric line, hazard trees are usually located outside the regulated clearance space.  Despite being outside the clearance space, the tree may still have the potential to contact the line due to its size or because of a structural fault or weakness which renders part, or all, of the tree likely to contact or fall onto the line.  </w:t>
      </w:r>
    </w:p>
    <w:p w14:paraId="4F847E9B" w14:textId="77777777" w:rsidR="005461A7" w:rsidRPr="00880256" w:rsidRDefault="005461A7" w:rsidP="005461A7">
      <w:pPr>
        <w:tabs>
          <w:tab w:val="left" w:pos="1260"/>
          <w:tab w:val="right" w:leader="dot" w:pos="9356"/>
        </w:tabs>
        <w:autoSpaceDE w:val="0"/>
        <w:autoSpaceDN w:val="0"/>
        <w:adjustRightInd w:val="0"/>
        <w:rPr>
          <w:rFonts w:ascii="Arial" w:hAnsi="Arial" w:cs="Arial"/>
          <w:b/>
          <w:sz w:val="24"/>
          <w:szCs w:val="24"/>
        </w:rPr>
      </w:pPr>
    </w:p>
    <w:p w14:paraId="28F9E35E"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Who is responsible for a hazard tree?</w:t>
      </w:r>
    </w:p>
    <w:p w14:paraId="15944593"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Under the ES Act, the person responsible for maintaining vegetation and clearance space around power lines is referred to as the ‘responsible person’.  This includes responsibility for keeping the whole or any part of a tree clear of the line. </w:t>
      </w:r>
    </w:p>
    <w:p w14:paraId="743DC342" w14:textId="77777777" w:rsidR="005461A7" w:rsidRPr="00880256" w:rsidRDefault="005461A7" w:rsidP="005461A7">
      <w:pPr>
        <w:rPr>
          <w:rFonts w:ascii="Arial" w:hAnsi="Arial" w:cs="Arial"/>
          <w:sz w:val="24"/>
          <w:szCs w:val="24"/>
        </w:rPr>
      </w:pPr>
      <w:r w:rsidRPr="00880256">
        <w:rPr>
          <w:rFonts w:ascii="Arial" w:hAnsi="Arial" w:cs="Arial"/>
          <w:sz w:val="24"/>
          <w:szCs w:val="24"/>
        </w:rPr>
        <w:lastRenderedPageBreak/>
        <w:t xml:space="preserve">Under the ES Act, responsibility is allocated between distribution businesses and other owners of electricity infrastructure, </w:t>
      </w:r>
      <w:proofErr w:type="gramStart"/>
      <w:r w:rsidRPr="00880256">
        <w:rPr>
          <w:rFonts w:ascii="Arial" w:hAnsi="Arial" w:cs="Arial"/>
          <w:sz w:val="24"/>
          <w:szCs w:val="24"/>
        </w:rPr>
        <w:t>land owners</w:t>
      </w:r>
      <w:proofErr w:type="gramEnd"/>
      <w:r w:rsidRPr="00880256">
        <w:rPr>
          <w:rFonts w:ascii="Arial" w:hAnsi="Arial" w:cs="Arial"/>
          <w:sz w:val="24"/>
          <w:szCs w:val="24"/>
        </w:rPr>
        <w:t xml:space="preserve"> and occupiers, public land managers such as municipal councils and VicRoads.</w:t>
      </w:r>
    </w:p>
    <w:p w14:paraId="0078B749" w14:textId="77777777" w:rsidR="005461A7" w:rsidRPr="00880256" w:rsidRDefault="005461A7" w:rsidP="005461A7">
      <w:pPr>
        <w:rPr>
          <w:rFonts w:ascii="Arial" w:hAnsi="Arial" w:cs="Arial"/>
          <w:sz w:val="24"/>
          <w:szCs w:val="24"/>
        </w:rPr>
      </w:pPr>
      <w:r w:rsidRPr="00880256">
        <w:rPr>
          <w:rFonts w:ascii="Arial" w:hAnsi="Arial" w:cs="Arial"/>
          <w:sz w:val="24"/>
          <w:szCs w:val="24"/>
        </w:rPr>
        <w:t>Municipal councils are responsible for trees on public land within their municipalities, for which they are the land manager, where these are also within a Declared Area for the purposes of the ES Act.  Primary responsibility for vegetation clearance and management within the municipality, for areas which are not within a Declared Area, will usually fall to the relevant electricity distribution company.</w:t>
      </w:r>
    </w:p>
    <w:p w14:paraId="321C2C2F" w14:textId="77777777" w:rsidR="005461A7" w:rsidRPr="00880256" w:rsidRDefault="005461A7" w:rsidP="005461A7">
      <w:pPr>
        <w:rPr>
          <w:rFonts w:ascii="Arial" w:hAnsi="Arial" w:cs="Arial"/>
          <w:sz w:val="24"/>
          <w:szCs w:val="24"/>
        </w:rPr>
      </w:pPr>
    </w:p>
    <w:p w14:paraId="7DD7D78C"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Responsible Persons within City of Melton</w:t>
      </w:r>
    </w:p>
    <w:p w14:paraId="5C74FE58"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There are </w:t>
      </w:r>
      <w:proofErr w:type="gramStart"/>
      <w:r w:rsidRPr="00880256">
        <w:rPr>
          <w:rFonts w:ascii="Arial" w:hAnsi="Arial" w:cs="Arial"/>
          <w:sz w:val="24"/>
          <w:szCs w:val="24"/>
        </w:rPr>
        <w:t>a number of</w:t>
      </w:r>
      <w:proofErr w:type="gramEnd"/>
      <w:r w:rsidRPr="00880256">
        <w:rPr>
          <w:rFonts w:ascii="Arial" w:hAnsi="Arial" w:cs="Arial"/>
          <w:sz w:val="24"/>
          <w:szCs w:val="24"/>
        </w:rPr>
        <w:t xml:space="preserve"> </w:t>
      </w:r>
      <w:proofErr w:type="spellStart"/>
      <w:r w:rsidRPr="00880256">
        <w:rPr>
          <w:rFonts w:ascii="Arial" w:hAnsi="Arial" w:cs="Arial"/>
          <w:sz w:val="24"/>
          <w:szCs w:val="24"/>
        </w:rPr>
        <w:t>organisations</w:t>
      </w:r>
      <w:proofErr w:type="spellEnd"/>
      <w:r w:rsidRPr="00880256">
        <w:rPr>
          <w:rFonts w:ascii="Arial" w:hAnsi="Arial" w:cs="Arial"/>
          <w:sz w:val="24"/>
          <w:szCs w:val="24"/>
        </w:rPr>
        <w:t xml:space="preserve"> that have responsibility for line clearance in the City of Melton,</w:t>
      </w:r>
      <w:r w:rsidRPr="00880256">
        <w:rPr>
          <w:rFonts w:ascii="Arial" w:hAnsi="Arial" w:cs="Arial"/>
          <w:b/>
          <w:sz w:val="24"/>
          <w:szCs w:val="24"/>
        </w:rPr>
        <w:t xml:space="preserve"> </w:t>
      </w:r>
      <w:r w:rsidRPr="00880256">
        <w:rPr>
          <w:rFonts w:ascii="Arial" w:hAnsi="Arial" w:cs="Arial"/>
          <w:sz w:val="24"/>
          <w:szCs w:val="24"/>
        </w:rPr>
        <w:t xml:space="preserve">including: </w:t>
      </w:r>
    </w:p>
    <w:p w14:paraId="0F4E6E88"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Powercor</w:t>
      </w:r>
      <w:proofErr w:type="spellEnd"/>
    </w:p>
    <w:p w14:paraId="4EF314D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Jemena</w:t>
      </w:r>
    </w:p>
    <w:p w14:paraId="5E73A092"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SP </w:t>
      </w:r>
      <w:proofErr w:type="spellStart"/>
      <w:r w:rsidRPr="00880256">
        <w:rPr>
          <w:rFonts w:ascii="Arial" w:hAnsi="Arial" w:cs="Arial"/>
          <w:sz w:val="24"/>
          <w:szCs w:val="24"/>
        </w:rPr>
        <w:t>Ausnet</w:t>
      </w:r>
      <w:proofErr w:type="spellEnd"/>
    </w:p>
    <w:p w14:paraId="14E3F5C8" w14:textId="77777777" w:rsidR="005461A7" w:rsidRPr="00880256" w:rsidRDefault="005461A7" w:rsidP="005461A7">
      <w:pPr>
        <w:numPr>
          <w:ilvl w:val="0"/>
          <w:numId w:val="36"/>
        </w:numPr>
        <w:spacing w:after="160" w:line="252" w:lineRule="auto"/>
        <w:ind w:left="714" w:hanging="357"/>
        <w:jc w:val="both"/>
        <w:rPr>
          <w:rFonts w:ascii="Arial" w:hAnsi="Arial" w:cs="Arial"/>
          <w:i/>
          <w:sz w:val="24"/>
          <w:szCs w:val="24"/>
        </w:rPr>
      </w:pPr>
      <w:r w:rsidRPr="00880256">
        <w:rPr>
          <w:rFonts w:ascii="Arial" w:hAnsi="Arial" w:cs="Arial"/>
          <w:sz w:val="24"/>
          <w:szCs w:val="24"/>
        </w:rPr>
        <w:t xml:space="preserve">In the Declared Areas – City of Melton </w:t>
      </w:r>
    </w:p>
    <w:p w14:paraId="0858ACFC"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br w:type="page"/>
      </w:r>
      <w:r w:rsidRPr="00880256">
        <w:rPr>
          <w:rFonts w:ascii="Arial" w:hAnsi="Arial" w:cs="Arial"/>
          <w:b/>
          <w:i/>
          <w:sz w:val="24"/>
          <w:szCs w:val="24"/>
        </w:rPr>
        <w:lastRenderedPageBreak/>
        <w:t xml:space="preserve">Other relevant information </w:t>
      </w:r>
    </w:p>
    <w:p w14:paraId="4CF10348" w14:textId="77777777" w:rsidR="005461A7" w:rsidRPr="00880256" w:rsidRDefault="005461A7" w:rsidP="005461A7">
      <w:pPr>
        <w:rPr>
          <w:rFonts w:ascii="Arial" w:hAnsi="Arial" w:cs="Arial"/>
          <w:i/>
          <w:sz w:val="24"/>
          <w:szCs w:val="24"/>
        </w:rPr>
      </w:pPr>
      <w:r w:rsidRPr="00880256">
        <w:rPr>
          <w:rFonts w:ascii="Arial" w:hAnsi="Arial" w:cs="Arial"/>
          <w:sz w:val="24"/>
          <w:szCs w:val="24"/>
        </w:rPr>
        <w:t xml:space="preserve">Responsible persons, other than private persons, must have an electric line clearance management plan in place for areas for which they have responsibility </w:t>
      </w:r>
      <w:r w:rsidRPr="00880256">
        <w:rPr>
          <w:rFonts w:ascii="Arial" w:hAnsi="Arial" w:cs="Arial"/>
          <w:i/>
          <w:sz w:val="24"/>
          <w:szCs w:val="24"/>
        </w:rPr>
        <w:t>(refer Electricity Safety (Electric Line Clearance) Regulations 2010)</w:t>
      </w:r>
    </w:p>
    <w:p w14:paraId="5517C2C9" w14:textId="77777777" w:rsidR="005461A7" w:rsidRPr="00880256" w:rsidRDefault="005461A7" w:rsidP="005461A7">
      <w:pPr>
        <w:rPr>
          <w:rFonts w:ascii="Arial" w:hAnsi="Arial" w:cs="Arial"/>
          <w:sz w:val="24"/>
          <w:szCs w:val="24"/>
        </w:rPr>
      </w:pPr>
    </w:p>
    <w:p w14:paraId="0B988CDD"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 xml:space="preserve">Procedures and criteria for identifying hazard </w:t>
      </w:r>
      <w:proofErr w:type="gramStart"/>
      <w:r w:rsidRPr="00880256">
        <w:rPr>
          <w:rFonts w:ascii="Arial" w:hAnsi="Arial" w:cs="Arial"/>
          <w:b/>
          <w:i/>
          <w:sz w:val="24"/>
          <w:szCs w:val="24"/>
        </w:rPr>
        <w:t>trees</w:t>
      </w:r>
      <w:proofErr w:type="gramEnd"/>
    </w:p>
    <w:p w14:paraId="7660A6B7" w14:textId="77777777" w:rsidR="005461A7" w:rsidRPr="00880256" w:rsidRDefault="005461A7" w:rsidP="005461A7">
      <w:pPr>
        <w:rPr>
          <w:rFonts w:ascii="Arial" w:hAnsi="Arial" w:cs="Arial"/>
          <w:sz w:val="24"/>
          <w:szCs w:val="24"/>
        </w:rPr>
      </w:pPr>
      <w:r w:rsidRPr="00880256">
        <w:rPr>
          <w:rFonts w:ascii="Arial" w:hAnsi="Arial" w:cs="Arial"/>
          <w:sz w:val="24"/>
          <w:szCs w:val="24"/>
        </w:rPr>
        <w:t>In the course of everyday duties, potentially hazardous trees may come to the attention of staff or volunteer members of the entities with representation on the Municipal Fire Management Committee (</w:t>
      </w:r>
      <w:r w:rsidRPr="00880256">
        <w:rPr>
          <w:rFonts w:ascii="Arial" w:hAnsi="Arial" w:cs="Arial"/>
          <w:b/>
          <w:sz w:val="24"/>
          <w:szCs w:val="24"/>
        </w:rPr>
        <w:t>the Committee</w:t>
      </w:r>
      <w:r w:rsidRPr="00880256">
        <w:rPr>
          <w:rFonts w:ascii="Arial" w:hAnsi="Arial" w:cs="Arial"/>
          <w:sz w:val="24"/>
          <w:szCs w:val="24"/>
        </w:rPr>
        <w:t xml:space="preserve">), staff of the distribution business(es) or other persons, including members of the public. </w:t>
      </w:r>
    </w:p>
    <w:p w14:paraId="74E8AFAA"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There are a range of factors which may indicate that a tree is a hazard tree.  That is, a tree which is likely to fall onto, or </w:t>
      </w:r>
      <w:proofErr w:type="gramStart"/>
      <w:r w:rsidRPr="00880256">
        <w:rPr>
          <w:rFonts w:ascii="Arial" w:hAnsi="Arial" w:cs="Arial"/>
          <w:sz w:val="24"/>
          <w:szCs w:val="24"/>
        </w:rPr>
        <w:t>come into contact with</w:t>
      </w:r>
      <w:proofErr w:type="gramEnd"/>
      <w:r w:rsidRPr="00880256">
        <w:rPr>
          <w:rFonts w:ascii="Arial" w:hAnsi="Arial" w:cs="Arial"/>
          <w:sz w:val="24"/>
          <w:szCs w:val="24"/>
        </w:rPr>
        <w:t xml:space="preserve">, an electric line.  Some of these factors will be obvious when looking at the tree but many may only be apparent when the tree is assessed by a person with specific expertise and training, such as an arborist. </w:t>
      </w:r>
    </w:p>
    <w:p w14:paraId="1DA81042" w14:textId="77777777" w:rsidR="005461A7" w:rsidRPr="00880256" w:rsidRDefault="005461A7" w:rsidP="005461A7">
      <w:pPr>
        <w:rPr>
          <w:rFonts w:ascii="Arial" w:hAnsi="Arial" w:cs="Arial"/>
          <w:sz w:val="24"/>
          <w:szCs w:val="24"/>
        </w:rPr>
      </w:pPr>
      <w:r w:rsidRPr="00880256">
        <w:rPr>
          <w:rFonts w:ascii="Arial" w:hAnsi="Arial" w:cs="Arial"/>
          <w:sz w:val="24"/>
          <w:szCs w:val="24"/>
        </w:rPr>
        <w:t>The following criteria may be used to assist in identifying a hazard tree:</w:t>
      </w:r>
    </w:p>
    <w:p w14:paraId="5384856C"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The size of the tree suggests that it is likely to </w:t>
      </w:r>
      <w:proofErr w:type="gramStart"/>
      <w:r w:rsidRPr="00880256">
        <w:rPr>
          <w:rFonts w:ascii="Arial" w:hAnsi="Arial" w:cs="Arial"/>
          <w:sz w:val="24"/>
          <w:szCs w:val="24"/>
        </w:rPr>
        <w:t>come into contact with</w:t>
      </w:r>
      <w:proofErr w:type="gramEnd"/>
      <w:r w:rsidRPr="00880256">
        <w:rPr>
          <w:rFonts w:ascii="Arial" w:hAnsi="Arial" w:cs="Arial"/>
          <w:sz w:val="24"/>
          <w:szCs w:val="24"/>
        </w:rPr>
        <w:t xml:space="preserve"> the electric line, for example because it appears to be encroaching or growing into the line clearance space.</w:t>
      </w:r>
    </w:p>
    <w:p w14:paraId="1DFF6B16"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There is an excessive lean on the tree, or branches hanging off the tree and the tree is in proximity to an electric (power) line.</w:t>
      </w:r>
    </w:p>
    <w:p w14:paraId="6ABBDF37"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The size or appearance of the tree suggests it could </w:t>
      </w:r>
      <w:proofErr w:type="gramStart"/>
      <w:r w:rsidRPr="00880256">
        <w:rPr>
          <w:rFonts w:ascii="Arial" w:hAnsi="Arial" w:cs="Arial"/>
          <w:sz w:val="24"/>
          <w:szCs w:val="24"/>
        </w:rPr>
        <w:t>come into contact with</w:t>
      </w:r>
      <w:proofErr w:type="gramEnd"/>
      <w:r w:rsidRPr="00880256">
        <w:rPr>
          <w:rFonts w:ascii="Arial" w:hAnsi="Arial" w:cs="Arial"/>
          <w:sz w:val="24"/>
          <w:szCs w:val="24"/>
        </w:rPr>
        <w:t xml:space="preserve"> the line including under foreseeable local conditions.</w:t>
      </w:r>
    </w:p>
    <w:p w14:paraId="446F31F9"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If a potentially hazardous tree is identified, the notification procedure outlined below should be followed. Where a responsible person becomes aware of a potentially hazardous tree for which they have responsibility, they must follow their own applicable internal procedure and the notification procedure described below does not apply. </w:t>
      </w:r>
    </w:p>
    <w:p w14:paraId="78DCF3FF" w14:textId="77777777" w:rsidR="005461A7" w:rsidRPr="00880256" w:rsidRDefault="005461A7" w:rsidP="005461A7">
      <w:pPr>
        <w:rPr>
          <w:rFonts w:ascii="Arial" w:hAnsi="Arial" w:cs="Arial"/>
          <w:sz w:val="24"/>
          <w:szCs w:val="24"/>
        </w:rPr>
      </w:pPr>
    </w:p>
    <w:p w14:paraId="4F8975F9"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 xml:space="preserve">Procedures and criteria for notifying hazard </w:t>
      </w:r>
      <w:proofErr w:type="gramStart"/>
      <w:r w:rsidRPr="00880256">
        <w:rPr>
          <w:rFonts w:ascii="Arial" w:hAnsi="Arial" w:cs="Arial"/>
          <w:b/>
          <w:i/>
          <w:sz w:val="24"/>
          <w:szCs w:val="24"/>
        </w:rPr>
        <w:t>trees</w:t>
      </w:r>
      <w:proofErr w:type="gramEnd"/>
    </w:p>
    <w:p w14:paraId="677FA081" w14:textId="77777777" w:rsidR="005461A7" w:rsidRPr="00880256" w:rsidRDefault="005461A7" w:rsidP="005461A7">
      <w:pPr>
        <w:rPr>
          <w:rFonts w:ascii="Arial" w:hAnsi="Arial" w:cs="Arial"/>
          <w:sz w:val="24"/>
          <w:szCs w:val="24"/>
        </w:rPr>
      </w:pPr>
      <w:r w:rsidRPr="00880256">
        <w:rPr>
          <w:rFonts w:ascii="Arial" w:hAnsi="Arial" w:cs="Arial"/>
          <w:sz w:val="24"/>
          <w:szCs w:val="24"/>
        </w:rPr>
        <w:t>To ensure that information regarding potentially hazardous trees is captured in an efficient manner and, as appropriate, referred to the responsible person for action, the following procedure for the notification of hazardous trees should be followed:</w:t>
      </w:r>
    </w:p>
    <w:p w14:paraId="263D66E8"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The person nominated by the </w:t>
      </w:r>
      <w:proofErr w:type="gramStart"/>
      <w:r w:rsidRPr="00880256">
        <w:rPr>
          <w:rFonts w:ascii="Arial" w:hAnsi="Arial" w:cs="Arial"/>
          <w:sz w:val="24"/>
          <w:szCs w:val="24"/>
        </w:rPr>
        <w:t>Committee(</w:t>
      </w:r>
      <w:proofErr w:type="gramEnd"/>
      <w:r w:rsidRPr="00880256">
        <w:rPr>
          <w:rFonts w:ascii="Arial" w:hAnsi="Arial" w:cs="Arial"/>
          <w:sz w:val="24"/>
          <w:szCs w:val="24"/>
        </w:rPr>
        <w:t xml:space="preserve">the primary responsible person)  is the person to whom potentially hazardous trees should be reported.  </w:t>
      </w:r>
    </w:p>
    <w:p w14:paraId="1CA1974B"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The primary responsible person (or their representative) is referred to in these Procedures as the primary responsible person representative (PRPR).</w:t>
      </w:r>
    </w:p>
    <w:p w14:paraId="7E35D6E2"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Where any person becomes aware of, or receives a report of, a potentially hazardous tree within the municipality, this should be referred to the PRPR.  Where the </w:t>
      </w:r>
      <w:r w:rsidRPr="00880256">
        <w:rPr>
          <w:rFonts w:ascii="Arial" w:hAnsi="Arial" w:cs="Arial"/>
          <w:sz w:val="24"/>
          <w:szCs w:val="24"/>
        </w:rPr>
        <w:lastRenderedPageBreak/>
        <w:t>Committee becomes aware of, or receives a report of, a potentially hazardous tree within the municipality, this must be referred to the PRPR.</w:t>
      </w:r>
    </w:p>
    <w:p w14:paraId="7281969B"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Reports of potentially hazardous trees must be provided to the PRPR for action as soon as practicable. Reports must include, at a minimum:</w:t>
      </w:r>
    </w:p>
    <w:p w14:paraId="707BB7E9" w14:textId="77777777" w:rsidR="005461A7" w:rsidRPr="00880256" w:rsidRDefault="005461A7" w:rsidP="005461A7">
      <w:pPr>
        <w:numPr>
          <w:ilvl w:val="0"/>
          <w:numId w:val="36"/>
        </w:numPr>
        <w:tabs>
          <w:tab w:val="clear" w:pos="720"/>
          <w:tab w:val="num" w:pos="1440"/>
        </w:tabs>
        <w:spacing w:after="160" w:line="252" w:lineRule="auto"/>
        <w:ind w:left="1440" w:hanging="717"/>
        <w:jc w:val="both"/>
        <w:rPr>
          <w:rFonts w:ascii="Arial" w:hAnsi="Arial" w:cs="Arial"/>
          <w:sz w:val="24"/>
          <w:szCs w:val="24"/>
        </w:rPr>
      </w:pPr>
      <w:r w:rsidRPr="00880256">
        <w:rPr>
          <w:rFonts w:ascii="Arial" w:hAnsi="Arial" w:cs="Arial"/>
          <w:sz w:val="24"/>
          <w:szCs w:val="24"/>
        </w:rPr>
        <w:t xml:space="preserve">The name and contact details and any relevant qualifications </w:t>
      </w:r>
      <w:proofErr w:type="gramStart"/>
      <w:r w:rsidRPr="00880256">
        <w:rPr>
          <w:rFonts w:ascii="Arial" w:hAnsi="Arial" w:cs="Arial"/>
          <w:sz w:val="24"/>
          <w:szCs w:val="24"/>
        </w:rPr>
        <w:t>where</w:t>
      </w:r>
      <w:proofErr w:type="gramEnd"/>
      <w:r w:rsidRPr="00880256">
        <w:rPr>
          <w:rFonts w:ascii="Arial" w:hAnsi="Arial" w:cs="Arial"/>
          <w:sz w:val="24"/>
          <w:szCs w:val="24"/>
        </w:rPr>
        <w:t xml:space="preserve"> known of the person making the report</w:t>
      </w:r>
    </w:p>
    <w:p w14:paraId="554B4C5F" w14:textId="77777777" w:rsidR="005461A7" w:rsidRPr="00880256" w:rsidRDefault="005461A7" w:rsidP="005461A7">
      <w:pPr>
        <w:numPr>
          <w:ilvl w:val="0"/>
          <w:numId w:val="36"/>
        </w:numPr>
        <w:tabs>
          <w:tab w:val="clear" w:pos="720"/>
          <w:tab w:val="num" w:pos="1440"/>
        </w:tabs>
        <w:spacing w:after="160" w:line="252" w:lineRule="auto"/>
        <w:ind w:left="1440" w:hanging="717"/>
        <w:jc w:val="both"/>
        <w:rPr>
          <w:rFonts w:ascii="Arial" w:hAnsi="Arial" w:cs="Arial"/>
          <w:sz w:val="24"/>
          <w:szCs w:val="24"/>
        </w:rPr>
      </w:pPr>
      <w:r w:rsidRPr="00880256">
        <w:rPr>
          <w:rFonts w:ascii="Arial" w:hAnsi="Arial" w:cs="Arial"/>
          <w:sz w:val="24"/>
          <w:szCs w:val="24"/>
        </w:rPr>
        <w:t>As much detail as possible about the location of the tree (including, where known, GPS coordinates, details of numerical/name plate on nearest pole, name of nearest road or crossroads, closest landmark, whether tree is on private land or road reserve etc.)</w:t>
      </w:r>
    </w:p>
    <w:p w14:paraId="44BDB38D" w14:textId="77777777" w:rsidR="005461A7" w:rsidRPr="00880256" w:rsidRDefault="005461A7" w:rsidP="005461A7">
      <w:pPr>
        <w:numPr>
          <w:ilvl w:val="0"/>
          <w:numId w:val="36"/>
        </w:numPr>
        <w:tabs>
          <w:tab w:val="clear" w:pos="720"/>
          <w:tab w:val="num" w:pos="1440"/>
        </w:tabs>
        <w:spacing w:after="160" w:line="252" w:lineRule="auto"/>
        <w:ind w:left="1440" w:hanging="717"/>
        <w:jc w:val="both"/>
        <w:rPr>
          <w:rFonts w:ascii="Arial" w:hAnsi="Arial" w:cs="Arial"/>
          <w:sz w:val="24"/>
          <w:szCs w:val="24"/>
        </w:rPr>
      </w:pPr>
      <w:r w:rsidRPr="00880256">
        <w:rPr>
          <w:rFonts w:ascii="Arial" w:hAnsi="Arial" w:cs="Arial"/>
          <w:sz w:val="24"/>
          <w:szCs w:val="24"/>
        </w:rPr>
        <w:t>A description of the tree (including, if known, the genus and species of tree)</w:t>
      </w:r>
    </w:p>
    <w:p w14:paraId="3C9DF64C" w14:textId="77777777" w:rsidR="005461A7" w:rsidRPr="00880256" w:rsidRDefault="005461A7" w:rsidP="005461A7">
      <w:pPr>
        <w:numPr>
          <w:ilvl w:val="0"/>
          <w:numId w:val="36"/>
        </w:numPr>
        <w:tabs>
          <w:tab w:val="clear" w:pos="720"/>
          <w:tab w:val="num" w:pos="1440"/>
        </w:tabs>
        <w:spacing w:after="160" w:line="252" w:lineRule="auto"/>
        <w:ind w:left="1440" w:hanging="717"/>
        <w:jc w:val="both"/>
        <w:rPr>
          <w:rFonts w:ascii="Arial" w:hAnsi="Arial" w:cs="Arial"/>
          <w:sz w:val="24"/>
          <w:szCs w:val="24"/>
        </w:rPr>
      </w:pPr>
      <w:r w:rsidRPr="00880256">
        <w:rPr>
          <w:rFonts w:ascii="Arial" w:hAnsi="Arial" w:cs="Arial"/>
          <w:sz w:val="24"/>
          <w:szCs w:val="24"/>
        </w:rPr>
        <w:t>The primary reasons given for the tree being identified as potentially hazardous (</w:t>
      </w:r>
      <w:proofErr w:type="spellStart"/>
      <w:r w:rsidRPr="00880256">
        <w:rPr>
          <w:rFonts w:ascii="Arial" w:hAnsi="Arial" w:cs="Arial"/>
          <w:sz w:val="24"/>
          <w:szCs w:val="24"/>
        </w:rPr>
        <w:t>eg.</w:t>
      </w:r>
      <w:proofErr w:type="spellEnd"/>
      <w:r w:rsidRPr="00880256">
        <w:rPr>
          <w:rFonts w:ascii="Arial" w:hAnsi="Arial" w:cs="Arial"/>
          <w:sz w:val="24"/>
          <w:szCs w:val="24"/>
        </w:rPr>
        <w:t xml:space="preserve"> tree is in proximity to an electric line AND there is evidence of structural weakness and/or excessive lean and/or appears to be encroaching into line clearance space etc.)</w:t>
      </w:r>
    </w:p>
    <w:p w14:paraId="12FEA5CB" w14:textId="77777777" w:rsidR="005461A7" w:rsidRPr="00880256" w:rsidRDefault="005461A7" w:rsidP="005461A7">
      <w:pPr>
        <w:numPr>
          <w:ilvl w:val="0"/>
          <w:numId w:val="36"/>
        </w:numPr>
        <w:tabs>
          <w:tab w:val="clear" w:pos="720"/>
          <w:tab w:val="num" w:pos="1440"/>
        </w:tabs>
        <w:spacing w:after="160" w:line="252" w:lineRule="auto"/>
        <w:ind w:left="1440" w:hanging="717"/>
        <w:jc w:val="both"/>
        <w:rPr>
          <w:rFonts w:ascii="Arial" w:hAnsi="Arial" w:cs="Arial"/>
          <w:sz w:val="24"/>
          <w:szCs w:val="24"/>
        </w:rPr>
      </w:pPr>
      <w:r w:rsidRPr="00880256">
        <w:rPr>
          <w:rFonts w:ascii="Arial" w:hAnsi="Arial" w:cs="Arial"/>
          <w:sz w:val="24"/>
          <w:szCs w:val="24"/>
        </w:rPr>
        <w:t xml:space="preserve">An indication of </w:t>
      </w:r>
      <w:proofErr w:type="gramStart"/>
      <w:r w:rsidRPr="00880256">
        <w:rPr>
          <w:rFonts w:ascii="Arial" w:hAnsi="Arial" w:cs="Arial"/>
          <w:sz w:val="24"/>
          <w:szCs w:val="24"/>
        </w:rPr>
        <w:t>whether or not</w:t>
      </w:r>
      <w:proofErr w:type="gramEnd"/>
      <w:r w:rsidRPr="00880256">
        <w:rPr>
          <w:rFonts w:ascii="Arial" w:hAnsi="Arial" w:cs="Arial"/>
          <w:sz w:val="24"/>
          <w:szCs w:val="24"/>
        </w:rPr>
        <w:t xml:space="preserve"> urgent action is required.</w:t>
      </w:r>
    </w:p>
    <w:p w14:paraId="4E2B0A9A"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The PRPR must take all necessary steps to advise the person responsible for the tree that it may be hazardous.</w:t>
      </w:r>
    </w:p>
    <w:p w14:paraId="64429614" w14:textId="77777777" w:rsidR="005461A7" w:rsidRPr="00880256" w:rsidRDefault="005461A7" w:rsidP="005461A7">
      <w:pPr>
        <w:rPr>
          <w:rFonts w:ascii="Arial" w:hAnsi="Arial" w:cs="Arial"/>
          <w:b/>
          <w:i/>
          <w:sz w:val="24"/>
          <w:szCs w:val="24"/>
        </w:rPr>
      </w:pPr>
      <w:r w:rsidRPr="00880256">
        <w:rPr>
          <w:rFonts w:ascii="Arial" w:hAnsi="Arial" w:cs="Arial"/>
          <w:b/>
          <w:sz w:val="24"/>
          <w:szCs w:val="24"/>
        </w:rPr>
        <w:br w:type="page"/>
      </w:r>
      <w:r w:rsidRPr="00880256">
        <w:rPr>
          <w:rFonts w:ascii="Arial" w:hAnsi="Arial" w:cs="Arial"/>
          <w:b/>
          <w:i/>
          <w:sz w:val="24"/>
          <w:szCs w:val="24"/>
        </w:rPr>
        <w:lastRenderedPageBreak/>
        <w:t>Primary Responsible Person Representative (PRPR)</w:t>
      </w:r>
    </w:p>
    <w:p w14:paraId="698458D3" w14:textId="77777777" w:rsidR="005461A7" w:rsidRPr="00880256" w:rsidRDefault="005461A7" w:rsidP="005461A7">
      <w:pPr>
        <w:rPr>
          <w:rFonts w:ascii="Arial" w:hAnsi="Arial" w:cs="Arial"/>
          <w:sz w:val="24"/>
          <w:szCs w:val="24"/>
        </w:rPr>
      </w:pPr>
      <w:r w:rsidRPr="00880256">
        <w:rPr>
          <w:rFonts w:ascii="Arial" w:hAnsi="Arial" w:cs="Arial"/>
          <w:sz w:val="24"/>
          <w:szCs w:val="24"/>
        </w:rPr>
        <w:t>For the purposes of this part of the Plan, the primary responsible person is the Parks Co-</w:t>
      </w:r>
      <w:proofErr w:type="spellStart"/>
      <w:r w:rsidRPr="00880256">
        <w:rPr>
          <w:rFonts w:ascii="Arial" w:hAnsi="Arial" w:cs="Arial"/>
          <w:sz w:val="24"/>
          <w:szCs w:val="24"/>
        </w:rPr>
        <w:t>ordinator</w:t>
      </w:r>
      <w:proofErr w:type="spellEnd"/>
      <w:r w:rsidRPr="00880256">
        <w:rPr>
          <w:rFonts w:ascii="Arial" w:hAnsi="Arial" w:cs="Arial"/>
          <w:sz w:val="24"/>
          <w:szCs w:val="24"/>
        </w:rPr>
        <w:t xml:space="preserve"> for Melton City Council. </w:t>
      </w:r>
    </w:p>
    <w:p w14:paraId="15509582" w14:textId="77777777" w:rsidR="005461A7" w:rsidRPr="00880256" w:rsidRDefault="005461A7" w:rsidP="005461A7">
      <w:pPr>
        <w:spacing w:after="120"/>
        <w:rPr>
          <w:rFonts w:ascii="Arial" w:hAnsi="Arial" w:cs="Arial"/>
          <w:b/>
          <w:sz w:val="24"/>
          <w:szCs w:val="24"/>
        </w:rPr>
      </w:pPr>
      <w:r w:rsidRPr="00880256">
        <w:rPr>
          <w:rFonts w:ascii="Arial" w:hAnsi="Arial" w:cs="Arial"/>
          <w:sz w:val="24"/>
          <w:szCs w:val="24"/>
        </w:rPr>
        <w:t xml:space="preserve">Contact details for the Parks Co- </w:t>
      </w:r>
      <w:proofErr w:type="spellStart"/>
      <w:r w:rsidRPr="00880256">
        <w:rPr>
          <w:rFonts w:ascii="Arial" w:hAnsi="Arial" w:cs="Arial"/>
          <w:sz w:val="24"/>
          <w:szCs w:val="24"/>
        </w:rPr>
        <w:t>ordinator</w:t>
      </w:r>
      <w:proofErr w:type="spellEnd"/>
      <w:r w:rsidRPr="00880256">
        <w:rPr>
          <w:rFonts w:ascii="Arial" w:hAnsi="Arial" w:cs="Arial"/>
          <w:sz w:val="24"/>
          <w:szCs w:val="24"/>
        </w:rPr>
        <w:t>, are as follows:</w:t>
      </w:r>
    </w:p>
    <w:tbl>
      <w:tblPr>
        <w:tblW w:w="0" w:type="auto"/>
        <w:jc w:val="center"/>
        <w:tblLook w:val="01E0" w:firstRow="1" w:lastRow="1" w:firstColumn="1" w:lastColumn="1" w:noHBand="0" w:noVBand="0"/>
      </w:tblPr>
      <w:tblGrid>
        <w:gridCol w:w="3418"/>
        <w:gridCol w:w="3390"/>
      </w:tblGrid>
      <w:tr w:rsidR="005461A7" w:rsidRPr="00880256" w14:paraId="15BEA23B" w14:textId="77777777" w:rsidTr="00505F39">
        <w:trPr>
          <w:jc w:val="center"/>
        </w:trPr>
        <w:tc>
          <w:tcPr>
            <w:tcW w:w="0" w:type="auto"/>
          </w:tcPr>
          <w:p w14:paraId="4F84638F"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Agency name</w:t>
            </w:r>
          </w:p>
        </w:tc>
        <w:tc>
          <w:tcPr>
            <w:tcW w:w="3390" w:type="dxa"/>
          </w:tcPr>
          <w:p w14:paraId="24EC3BCB" w14:textId="77777777" w:rsidR="005461A7" w:rsidRPr="00880256" w:rsidRDefault="005461A7" w:rsidP="00505F39">
            <w:pPr>
              <w:spacing w:after="120"/>
              <w:rPr>
                <w:rFonts w:ascii="Arial" w:hAnsi="Arial" w:cs="Arial"/>
                <w:i/>
                <w:sz w:val="24"/>
                <w:szCs w:val="24"/>
              </w:rPr>
            </w:pPr>
            <w:r w:rsidRPr="00880256">
              <w:rPr>
                <w:rFonts w:ascii="Arial" w:hAnsi="Arial" w:cs="Arial"/>
                <w:i/>
                <w:sz w:val="24"/>
                <w:szCs w:val="24"/>
              </w:rPr>
              <w:t>Melton City Council</w:t>
            </w:r>
          </w:p>
        </w:tc>
      </w:tr>
      <w:tr w:rsidR="005461A7" w:rsidRPr="00880256" w14:paraId="779530D9" w14:textId="77777777" w:rsidTr="00505F39">
        <w:trPr>
          <w:jc w:val="center"/>
        </w:trPr>
        <w:tc>
          <w:tcPr>
            <w:tcW w:w="0" w:type="auto"/>
          </w:tcPr>
          <w:p w14:paraId="4D626FD9"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Position title of contact person</w:t>
            </w:r>
          </w:p>
        </w:tc>
        <w:tc>
          <w:tcPr>
            <w:tcW w:w="3390" w:type="dxa"/>
          </w:tcPr>
          <w:p w14:paraId="5469BD6F"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Parks Co-</w:t>
            </w:r>
            <w:proofErr w:type="spellStart"/>
            <w:r w:rsidRPr="00880256">
              <w:rPr>
                <w:rFonts w:ascii="Arial" w:hAnsi="Arial" w:cs="Arial"/>
                <w:sz w:val="24"/>
                <w:szCs w:val="24"/>
              </w:rPr>
              <w:t>ordinator</w:t>
            </w:r>
            <w:proofErr w:type="spellEnd"/>
          </w:p>
        </w:tc>
      </w:tr>
      <w:tr w:rsidR="005461A7" w:rsidRPr="00880256" w14:paraId="4D4464CB" w14:textId="77777777" w:rsidTr="00505F39">
        <w:trPr>
          <w:jc w:val="center"/>
        </w:trPr>
        <w:tc>
          <w:tcPr>
            <w:tcW w:w="0" w:type="auto"/>
          </w:tcPr>
          <w:p w14:paraId="317FF9C2"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Telephone Number</w:t>
            </w:r>
          </w:p>
        </w:tc>
        <w:tc>
          <w:tcPr>
            <w:tcW w:w="3390" w:type="dxa"/>
          </w:tcPr>
          <w:p w14:paraId="159D43F2"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03 9747 7200</w:t>
            </w:r>
          </w:p>
        </w:tc>
      </w:tr>
      <w:tr w:rsidR="005461A7" w:rsidRPr="00880256" w14:paraId="5C4E902E" w14:textId="77777777" w:rsidTr="00505F39">
        <w:trPr>
          <w:jc w:val="center"/>
        </w:trPr>
        <w:tc>
          <w:tcPr>
            <w:tcW w:w="0" w:type="auto"/>
          </w:tcPr>
          <w:p w14:paraId="53DB9D55"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 xml:space="preserve">Email address </w:t>
            </w:r>
          </w:p>
        </w:tc>
        <w:tc>
          <w:tcPr>
            <w:tcW w:w="3390" w:type="dxa"/>
          </w:tcPr>
          <w:p w14:paraId="2B2F9AB3"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csu@melton.vic.gov.au</w:t>
            </w:r>
          </w:p>
        </w:tc>
      </w:tr>
      <w:tr w:rsidR="005461A7" w:rsidRPr="00880256" w14:paraId="62605E31" w14:textId="77777777" w:rsidTr="00505F39">
        <w:trPr>
          <w:jc w:val="center"/>
        </w:trPr>
        <w:tc>
          <w:tcPr>
            <w:tcW w:w="0" w:type="auto"/>
          </w:tcPr>
          <w:p w14:paraId="4CFE15AB"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Facsimile Number</w:t>
            </w:r>
          </w:p>
        </w:tc>
        <w:tc>
          <w:tcPr>
            <w:tcW w:w="3390" w:type="dxa"/>
          </w:tcPr>
          <w:p w14:paraId="4A921C9C"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03 9743 9970</w:t>
            </w:r>
          </w:p>
        </w:tc>
      </w:tr>
    </w:tbl>
    <w:p w14:paraId="260A6F9E" w14:textId="77777777" w:rsidR="005461A7" w:rsidRPr="00880256" w:rsidRDefault="005461A7" w:rsidP="005461A7">
      <w:pPr>
        <w:tabs>
          <w:tab w:val="left" w:pos="1260"/>
          <w:tab w:val="right" w:leader="dot" w:pos="9356"/>
        </w:tabs>
        <w:autoSpaceDE w:val="0"/>
        <w:autoSpaceDN w:val="0"/>
        <w:adjustRightInd w:val="0"/>
        <w:rPr>
          <w:rFonts w:ascii="Arial" w:hAnsi="Arial" w:cs="Arial"/>
          <w:sz w:val="24"/>
          <w:szCs w:val="24"/>
        </w:rPr>
      </w:pPr>
    </w:p>
    <w:p w14:paraId="7968D6DD" w14:textId="77777777" w:rsidR="005461A7" w:rsidRPr="00880256" w:rsidRDefault="005461A7" w:rsidP="005461A7">
      <w:pPr>
        <w:tabs>
          <w:tab w:val="left" w:pos="1260"/>
          <w:tab w:val="right" w:leader="dot" w:pos="9356"/>
        </w:tabs>
        <w:autoSpaceDE w:val="0"/>
        <w:autoSpaceDN w:val="0"/>
        <w:adjustRightInd w:val="0"/>
        <w:rPr>
          <w:rFonts w:ascii="Arial" w:hAnsi="Arial" w:cs="Arial"/>
          <w:b/>
          <w:i/>
          <w:sz w:val="24"/>
          <w:szCs w:val="24"/>
        </w:rPr>
      </w:pPr>
      <w:r w:rsidRPr="00880256">
        <w:rPr>
          <w:rFonts w:ascii="Arial" w:hAnsi="Arial" w:cs="Arial"/>
          <w:b/>
          <w:i/>
          <w:sz w:val="24"/>
          <w:szCs w:val="24"/>
        </w:rPr>
        <w:t xml:space="preserve">Procedures for Notification of Responsible Persons </w:t>
      </w:r>
    </w:p>
    <w:p w14:paraId="4607CDA7" w14:textId="77777777" w:rsidR="005461A7" w:rsidRPr="00880256" w:rsidRDefault="005461A7" w:rsidP="005461A7">
      <w:pPr>
        <w:rPr>
          <w:rFonts w:ascii="Arial" w:hAnsi="Arial" w:cs="Arial"/>
          <w:sz w:val="24"/>
          <w:szCs w:val="24"/>
        </w:rPr>
      </w:pPr>
      <w:r w:rsidRPr="00880256">
        <w:rPr>
          <w:rFonts w:ascii="Arial" w:hAnsi="Arial" w:cs="Arial"/>
          <w:sz w:val="24"/>
          <w:szCs w:val="24"/>
        </w:rPr>
        <w:t>Where a potentially hazardous tree has been reported to the PRPR, the PRPR should follow the procedure outlined below.</w:t>
      </w:r>
    </w:p>
    <w:p w14:paraId="346952C4" w14:textId="77777777" w:rsidR="005461A7" w:rsidRPr="00880256" w:rsidRDefault="005461A7" w:rsidP="005461A7">
      <w:pPr>
        <w:rPr>
          <w:rFonts w:ascii="Arial" w:hAnsi="Arial" w:cs="Arial"/>
          <w:sz w:val="24"/>
          <w:szCs w:val="24"/>
        </w:rPr>
      </w:pPr>
    </w:p>
    <w:tbl>
      <w:tblPr>
        <w:tblW w:w="4903"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71"/>
        <w:gridCol w:w="3208"/>
        <w:gridCol w:w="5263"/>
      </w:tblGrid>
      <w:tr w:rsidR="005461A7" w:rsidRPr="00880256" w14:paraId="5F7B58E3" w14:textId="77777777" w:rsidTr="00505F39">
        <w:trPr>
          <w:trHeight w:val="360"/>
          <w:jc w:val="center"/>
        </w:trPr>
        <w:tc>
          <w:tcPr>
            <w:tcW w:w="514" w:type="pct"/>
            <w:tcBorders>
              <w:top w:val="single" w:sz="4" w:space="0" w:color="auto"/>
              <w:bottom w:val="single" w:sz="4" w:space="0" w:color="auto"/>
            </w:tcBorders>
          </w:tcPr>
          <w:p w14:paraId="4798ED8A" w14:textId="77777777" w:rsidR="005461A7" w:rsidRPr="00880256" w:rsidRDefault="005461A7" w:rsidP="00505F39">
            <w:pPr>
              <w:spacing w:after="120"/>
              <w:rPr>
                <w:rFonts w:ascii="Arial" w:hAnsi="Arial" w:cs="Arial"/>
                <w:b/>
                <w:sz w:val="24"/>
                <w:szCs w:val="24"/>
              </w:rPr>
            </w:pPr>
            <w:r w:rsidRPr="00880256">
              <w:rPr>
                <w:rFonts w:ascii="Arial" w:hAnsi="Arial" w:cs="Arial"/>
                <w:b/>
                <w:sz w:val="24"/>
                <w:szCs w:val="24"/>
              </w:rPr>
              <w:t>Step 1</w:t>
            </w:r>
          </w:p>
        </w:tc>
        <w:tc>
          <w:tcPr>
            <w:tcW w:w="4486" w:type="pct"/>
            <w:gridSpan w:val="2"/>
            <w:tcBorders>
              <w:top w:val="single" w:sz="4" w:space="0" w:color="auto"/>
              <w:bottom w:val="single" w:sz="4" w:space="0" w:color="auto"/>
            </w:tcBorders>
          </w:tcPr>
          <w:p w14:paraId="50DD93C9"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Report provided to PRPR.</w:t>
            </w:r>
          </w:p>
        </w:tc>
      </w:tr>
      <w:tr w:rsidR="005461A7" w:rsidRPr="00880256" w14:paraId="58B0D7FD" w14:textId="77777777" w:rsidTr="00505F39">
        <w:trPr>
          <w:trHeight w:val="360"/>
          <w:jc w:val="center"/>
        </w:trPr>
        <w:tc>
          <w:tcPr>
            <w:tcW w:w="514" w:type="pct"/>
            <w:tcBorders>
              <w:top w:val="single" w:sz="4" w:space="0" w:color="auto"/>
              <w:bottom w:val="single" w:sz="4" w:space="0" w:color="auto"/>
            </w:tcBorders>
          </w:tcPr>
          <w:p w14:paraId="1A0DF8A0" w14:textId="77777777" w:rsidR="005461A7" w:rsidRPr="00880256" w:rsidRDefault="005461A7" w:rsidP="00505F39">
            <w:pPr>
              <w:spacing w:after="120"/>
              <w:rPr>
                <w:rFonts w:ascii="Arial" w:hAnsi="Arial" w:cs="Arial"/>
                <w:b/>
                <w:sz w:val="24"/>
                <w:szCs w:val="24"/>
              </w:rPr>
            </w:pPr>
            <w:r w:rsidRPr="00880256">
              <w:rPr>
                <w:rFonts w:ascii="Arial" w:hAnsi="Arial" w:cs="Arial"/>
                <w:b/>
                <w:sz w:val="24"/>
                <w:szCs w:val="24"/>
              </w:rPr>
              <w:t>Step 2</w:t>
            </w:r>
          </w:p>
        </w:tc>
        <w:tc>
          <w:tcPr>
            <w:tcW w:w="4486" w:type="pct"/>
            <w:gridSpan w:val="2"/>
            <w:tcBorders>
              <w:top w:val="single" w:sz="4" w:space="0" w:color="auto"/>
              <w:bottom w:val="single" w:sz="4" w:space="0" w:color="auto"/>
            </w:tcBorders>
          </w:tcPr>
          <w:p w14:paraId="2507C4C7"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 xml:space="preserve">PRPR to determine who the responsible person is in relation to the reported tree. </w:t>
            </w:r>
          </w:p>
          <w:p w14:paraId="3614D80A" w14:textId="77777777" w:rsidR="005461A7" w:rsidRPr="00880256" w:rsidDel="00AF4D69" w:rsidRDefault="005461A7" w:rsidP="00505F39">
            <w:pPr>
              <w:spacing w:after="120"/>
              <w:rPr>
                <w:rFonts w:ascii="Arial" w:hAnsi="Arial" w:cs="Arial"/>
                <w:sz w:val="24"/>
                <w:szCs w:val="24"/>
              </w:rPr>
            </w:pPr>
            <w:r w:rsidRPr="00880256">
              <w:rPr>
                <w:rFonts w:ascii="Arial" w:hAnsi="Arial" w:cs="Arial"/>
                <w:sz w:val="24"/>
                <w:szCs w:val="24"/>
              </w:rPr>
              <w:t>(If necessary, the PRPR can seek assistance from ESV for this step.)</w:t>
            </w:r>
          </w:p>
        </w:tc>
      </w:tr>
      <w:tr w:rsidR="005461A7" w:rsidRPr="00880256" w14:paraId="31403296" w14:textId="77777777" w:rsidTr="00505F39">
        <w:trPr>
          <w:trHeight w:val="360"/>
          <w:jc w:val="center"/>
        </w:trPr>
        <w:tc>
          <w:tcPr>
            <w:tcW w:w="514" w:type="pct"/>
            <w:tcBorders>
              <w:top w:val="single" w:sz="4" w:space="0" w:color="auto"/>
              <w:bottom w:val="nil"/>
            </w:tcBorders>
          </w:tcPr>
          <w:p w14:paraId="135AF561" w14:textId="77777777" w:rsidR="005461A7" w:rsidRPr="00880256" w:rsidRDefault="005461A7" w:rsidP="00505F39">
            <w:pPr>
              <w:spacing w:after="120"/>
              <w:rPr>
                <w:rFonts w:ascii="Arial" w:hAnsi="Arial" w:cs="Arial"/>
                <w:b/>
                <w:sz w:val="24"/>
                <w:szCs w:val="24"/>
              </w:rPr>
            </w:pPr>
            <w:r w:rsidRPr="00880256">
              <w:rPr>
                <w:rFonts w:ascii="Arial" w:hAnsi="Arial" w:cs="Arial"/>
                <w:b/>
                <w:sz w:val="24"/>
                <w:szCs w:val="24"/>
              </w:rPr>
              <w:t>Step 3</w:t>
            </w:r>
          </w:p>
        </w:tc>
        <w:tc>
          <w:tcPr>
            <w:tcW w:w="1699" w:type="pct"/>
            <w:tcBorders>
              <w:top w:val="single" w:sz="4" w:space="0" w:color="auto"/>
              <w:bottom w:val="nil"/>
            </w:tcBorders>
          </w:tcPr>
          <w:p w14:paraId="2384565E"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Is the responsible person the primary responsible person?</w:t>
            </w:r>
          </w:p>
        </w:tc>
        <w:tc>
          <w:tcPr>
            <w:tcW w:w="2787" w:type="pct"/>
            <w:tcBorders>
              <w:top w:val="single" w:sz="4" w:space="0" w:color="auto"/>
              <w:bottom w:val="single" w:sz="4" w:space="0" w:color="auto"/>
            </w:tcBorders>
          </w:tcPr>
          <w:p w14:paraId="26F21C9B" w14:textId="77777777" w:rsidR="005461A7" w:rsidRPr="00880256" w:rsidRDefault="005461A7" w:rsidP="00505F39">
            <w:pPr>
              <w:spacing w:after="120"/>
              <w:rPr>
                <w:rFonts w:ascii="Arial" w:hAnsi="Arial" w:cs="Arial"/>
                <w:sz w:val="24"/>
                <w:szCs w:val="24"/>
              </w:rPr>
            </w:pPr>
            <w:r w:rsidRPr="00880256">
              <w:rPr>
                <w:rFonts w:ascii="Arial" w:hAnsi="Arial" w:cs="Arial"/>
                <w:b/>
                <w:sz w:val="24"/>
                <w:szCs w:val="24"/>
              </w:rPr>
              <w:t>Yes =&gt;</w:t>
            </w:r>
            <w:r w:rsidRPr="00880256">
              <w:rPr>
                <w:rFonts w:ascii="Arial" w:hAnsi="Arial" w:cs="Arial"/>
                <w:sz w:val="24"/>
                <w:szCs w:val="24"/>
              </w:rPr>
              <w:t xml:space="preserve"> applicable internal procedure for referral and assessment of potentially hazardous tree to be followed.</w:t>
            </w:r>
          </w:p>
        </w:tc>
      </w:tr>
      <w:tr w:rsidR="005461A7" w:rsidRPr="00880256" w14:paraId="279FB1EF" w14:textId="77777777" w:rsidTr="00505F39">
        <w:trPr>
          <w:trHeight w:val="360"/>
          <w:jc w:val="center"/>
        </w:trPr>
        <w:tc>
          <w:tcPr>
            <w:tcW w:w="514" w:type="pct"/>
            <w:tcBorders>
              <w:top w:val="nil"/>
              <w:bottom w:val="single" w:sz="4" w:space="0" w:color="auto"/>
            </w:tcBorders>
          </w:tcPr>
          <w:p w14:paraId="06E17AE3" w14:textId="77777777" w:rsidR="005461A7" w:rsidRPr="00880256" w:rsidRDefault="005461A7" w:rsidP="00505F39">
            <w:pPr>
              <w:spacing w:after="120"/>
              <w:rPr>
                <w:rFonts w:ascii="Arial" w:hAnsi="Arial" w:cs="Arial"/>
                <w:b/>
                <w:sz w:val="24"/>
                <w:szCs w:val="24"/>
              </w:rPr>
            </w:pPr>
          </w:p>
        </w:tc>
        <w:tc>
          <w:tcPr>
            <w:tcW w:w="1699" w:type="pct"/>
            <w:tcBorders>
              <w:top w:val="nil"/>
              <w:bottom w:val="single" w:sz="4" w:space="0" w:color="auto"/>
            </w:tcBorders>
          </w:tcPr>
          <w:p w14:paraId="13341A81" w14:textId="77777777" w:rsidR="005461A7" w:rsidRPr="00880256" w:rsidRDefault="005461A7" w:rsidP="00505F39">
            <w:pPr>
              <w:spacing w:after="120"/>
              <w:rPr>
                <w:rFonts w:ascii="Arial" w:hAnsi="Arial" w:cs="Arial"/>
                <w:sz w:val="24"/>
                <w:szCs w:val="24"/>
              </w:rPr>
            </w:pPr>
          </w:p>
        </w:tc>
        <w:tc>
          <w:tcPr>
            <w:tcW w:w="2787" w:type="pct"/>
            <w:tcBorders>
              <w:top w:val="single" w:sz="4" w:space="0" w:color="auto"/>
              <w:bottom w:val="single" w:sz="4" w:space="0" w:color="auto"/>
            </w:tcBorders>
          </w:tcPr>
          <w:p w14:paraId="50E977A4" w14:textId="77777777" w:rsidR="005461A7" w:rsidRPr="00880256" w:rsidRDefault="005461A7" w:rsidP="00505F39">
            <w:pPr>
              <w:spacing w:after="120"/>
              <w:rPr>
                <w:rFonts w:ascii="Arial" w:hAnsi="Arial" w:cs="Arial"/>
                <w:sz w:val="24"/>
                <w:szCs w:val="24"/>
              </w:rPr>
            </w:pPr>
            <w:r w:rsidRPr="00880256">
              <w:rPr>
                <w:rFonts w:ascii="Arial" w:hAnsi="Arial" w:cs="Arial"/>
                <w:b/>
                <w:sz w:val="24"/>
                <w:szCs w:val="24"/>
              </w:rPr>
              <w:t>No =&gt;</w:t>
            </w:r>
            <w:r w:rsidRPr="00880256">
              <w:rPr>
                <w:rFonts w:ascii="Arial" w:hAnsi="Arial" w:cs="Arial"/>
                <w:sz w:val="24"/>
                <w:szCs w:val="24"/>
              </w:rPr>
              <w:t xml:space="preserve"> proceed to Step 4.</w:t>
            </w:r>
          </w:p>
        </w:tc>
      </w:tr>
      <w:tr w:rsidR="005461A7" w:rsidRPr="00880256" w14:paraId="4B1AB2EA" w14:textId="77777777" w:rsidTr="00505F39">
        <w:trPr>
          <w:trHeight w:val="360"/>
          <w:jc w:val="center"/>
        </w:trPr>
        <w:tc>
          <w:tcPr>
            <w:tcW w:w="514" w:type="pct"/>
            <w:tcBorders>
              <w:top w:val="single" w:sz="4" w:space="0" w:color="auto"/>
            </w:tcBorders>
          </w:tcPr>
          <w:p w14:paraId="3479F21F" w14:textId="77777777" w:rsidR="005461A7" w:rsidRPr="00880256" w:rsidRDefault="005461A7" w:rsidP="00505F39">
            <w:pPr>
              <w:spacing w:after="120"/>
              <w:rPr>
                <w:rFonts w:ascii="Arial" w:hAnsi="Arial" w:cs="Arial"/>
                <w:b/>
                <w:sz w:val="24"/>
                <w:szCs w:val="24"/>
              </w:rPr>
            </w:pPr>
            <w:r w:rsidRPr="00880256">
              <w:rPr>
                <w:rFonts w:ascii="Arial" w:hAnsi="Arial" w:cs="Arial"/>
                <w:b/>
                <w:sz w:val="24"/>
                <w:szCs w:val="24"/>
              </w:rPr>
              <w:t>Step 4</w:t>
            </w:r>
          </w:p>
        </w:tc>
        <w:tc>
          <w:tcPr>
            <w:tcW w:w="1699" w:type="pct"/>
            <w:tcBorders>
              <w:top w:val="single" w:sz="4" w:space="0" w:color="auto"/>
            </w:tcBorders>
          </w:tcPr>
          <w:p w14:paraId="454A5000" w14:textId="77777777" w:rsidR="005461A7" w:rsidRPr="00880256" w:rsidRDefault="005461A7" w:rsidP="00505F39">
            <w:pPr>
              <w:spacing w:after="120"/>
              <w:rPr>
                <w:rFonts w:ascii="Arial" w:hAnsi="Arial" w:cs="Arial"/>
                <w:sz w:val="24"/>
                <w:szCs w:val="24"/>
              </w:rPr>
            </w:pPr>
            <w:r w:rsidRPr="00880256">
              <w:rPr>
                <w:rFonts w:ascii="Arial" w:hAnsi="Arial" w:cs="Arial"/>
                <w:sz w:val="24"/>
                <w:szCs w:val="24"/>
              </w:rPr>
              <w:t xml:space="preserve">Did the report indicate that urgent action is required? </w:t>
            </w:r>
          </w:p>
        </w:tc>
        <w:tc>
          <w:tcPr>
            <w:tcW w:w="2787" w:type="pct"/>
            <w:tcBorders>
              <w:top w:val="single" w:sz="4" w:space="0" w:color="auto"/>
              <w:bottom w:val="single" w:sz="4" w:space="0" w:color="auto"/>
            </w:tcBorders>
          </w:tcPr>
          <w:p w14:paraId="4EEBE771" w14:textId="77777777" w:rsidR="005461A7" w:rsidRPr="00880256" w:rsidRDefault="005461A7" w:rsidP="00505F39">
            <w:pPr>
              <w:spacing w:after="120"/>
              <w:rPr>
                <w:rFonts w:ascii="Arial" w:hAnsi="Arial" w:cs="Arial"/>
                <w:sz w:val="24"/>
                <w:szCs w:val="24"/>
              </w:rPr>
            </w:pPr>
            <w:r w:rsidRPr="00880256">
              <w:rPr>
                <w:rFonts w:ascii="Arial" w:hAnsi="Arial" w:cs="Arial"/>
                <w:b/>
                <w:sz w:val="24"/>
                <w:szCs w:val="24"/>
              </w:rPr>
              <w:t>Yes =&gt;</w:t>
            </w:r>
            <w:r w:rsidRPr="00880256">
              <w:rPr>
                <w:rFonts w:ascii="Arial" w:hAnsi="Arial" w:cs="Arial"/>
                <w:sz w:val="24"/>
                <w:szCs w:val="24"/>
              </w:rPr>
              <w:t xml:space="preserve"> the responsible person should be notified as soon as possible, and by the close of the next business </w:t>
            </w:r>
            <w:proofErr w:type="gramStart"/>
            <w:r w:rsidRPr="00880256">
              <w:rPr>
                <w:rFonts w:ascii="Arial" w:hAnsi="Arial" w:cs="Arial"/>
                <w:sz w:val="24"/>
                <w:szCs w:val="24"/>
              </w:rPr>
              <w:t>day.</w:t>
            </w:r>
            <w:r w:rsidRPr="00880256">
              <w:rPr>
                <w:rFonts w:ascii="Arial" w:hAnsi="Arial" w:cs="Arial"/>
                <w:i/>
                <w:sz w:val="24"/>
                <w:szCs w:val="24"/>
              </w:rPr>
              <w:t>.</w:t>
            </w:r>
            <w:proofErr w:type="gramEnd"/>
          </w:p>
        </w:tc>
      </w:tr>
      <w:tr w:rsidR="005461A7" w:rsidRPr="00880256" w14:paraId="27D6F80B" w14:textId="77777777" w:rsidTr="00505F39">
        <w:trPr>
          <w:trHeight w:val="360"/>
          <w:jc w:val="center"/>
        </w:trPr>
        <w:tc>
          <w:tcPr>
            <w:tcW w:w="514" w:type="pct"/>
            <w:tcBorders>
              <w:bottom w:val="single" w:sz="4" w:space="0" w:color="auto"/>
            </w:tcBorders>
          </w:tcPr>
          <w:p w14:paraId="5A4EA52E" w14:textId="77777777" w:rsidR="005461A7" w:rsidRPr="00880256" w:rsidRDefault="005461A7" w:rsidP="00505F39">
            <w:pPr>
              <w:spacing w:after="120"/>
              <w:rPr>
                <w:rFonts w:ascii="Arial" w:hAnsi="Arial" w:cs="Arial"/>
                <w:b/>
                <w:sz w:val="24"/>
                <w:szCs w:val="24"/>
              </w:rPr>
            </w:pPr>
          </w:p>
        </w:tc>
        <w:tc>
          <w:tcPr>
            <w:tcW w:w="1699" w:type="pct"/>
            <w:tcBorders>
              <w:bottom w:val="single" w:sz="4" w:space="0" w:color="auto"/>
            </w:tcBorders>
          </w:tcPr>
          <w:p w14:paraId="1623BE50" w14:textId="77777777" w:rsidR="005461A7" w:rsidRPr="00880256" w:rsidRDefault="005461A7" w:rsidP="00505F39">
            <w:pPr>
              <w:spacing w:after="120"/>
              <w:rPr>
                <w:rFonts w:ascii="Arial" w:hAnsi="Arial" w:cs="Arial"/>
                <w:sz w:val="24"/>
                <w:szCs w:val="24"/>
              </w:rPr>
            </w:pPr>
          </w:p>
        </w:tc>
        <w:tc>
          <w:tcPr>
            <w:tcW w:w="2787" w:type="pct"/>
            <w:tcBorders>
              <w:top w:val="single" w:sz="4" w:space="0" w:color="auto"/>
              <w:bottom w:val="single" w:sz="4" w:space="0" w:color="auto"/>
            </w:tcBorders>
          </w:tcPr>
          <w:p w14:paraId="7448CC6A" w14:textId="77777777" w:rsidR="005461A7" w:rsidRPr="00880256" w:rsidRDefault="005461A7" w:rsidP="00505F39">
            <w:pPr>
              <w:spacing w:after="120"/>
              <w:rPr>
                <w:rFonts w:ascii="Arial" w:hAnsi="Arial" w:cs="Arial"/>
                <w:sz w:val="24"/>
                <w:szCs w:val="24"/>
              </w:rPr>
            </w:pPr>
            <w:r w:rsidRPr="00880256">
              <w:rPr>
                <w:rFonts w:ascii="Arial" w:hAnsi="Arial" w:cs="Arial"/>
                <w:b/>
                <w:sz w:val="24"/>
                <w:szCs w:val="24"/>
              </w:rPr>
              <w:t>No =&gt;</w:t>
            </w:r>
            <w:r w:rsidRPr="00880256">
              <w:rPr>
                <w:rFonts w:ascii="Arial" w:hAnsi="Arial" w:cs="Arial"/>
                <w:sz w:val="24"/>
                <w:szCs w:val="24"/>
              </w:rPr>
              <w:t xml:space="preserve"> the PRPR must advise the responsible person of the existence and location of a potentially hazardous tree in accordance with the timelines </w:t>
            </w:r>
            <w:proofErr w:type="gramStart"/>
            <w:r w:rsidRPr="00880256">
              <w:rPr>
                <w:rFonts w:ascii="Arial" w:hAnsi="Arial" w:cs="Arial"/>
                <w:sz w:val="24"/>
                <w:szCs w:val="24"/>
              </w:rPr>
              <w:t>below.*</w:t>
            </w:r>
            <w:proofErr w:type="gramEnd"/>
          </w:p>
        </w:tc>
      </w:tr>
    </w:tbl>
    <w:p w14:paraId="7CF68972" w14:textId="77777777" w:rsidR="005461A7" w:rsidRPr="00880256" w:rsidRDefault="005461A7" w:rsidP="005461A7">
      <w:pPr>
        <w:spacing w:before="240"/>
        <w:rPr>
          <w:rFonts w:ascii="Arial" w:hAnsi="Arial" w:cs="Arial"/>
          <w:sz w:val="24"/>
          <w:szCs w:val="24"/>
        </w:rPr>
      </w:pPr>
      <w:r w:rsidRPr="00880256">
        <w:rPr>
          <w:rFonts w:ascii="Arial" w:hAnsi="Arial" w:cs="Arial"/>
          <w:sz w:val="24"/>
          <w:szCs w:val="24"/>
        </w:rPr>
        <w:t xml:space="preserve">* The PRPR should put in place mutually agreed arrangements </w:t>
      </w:r>
      <w:proofErr w:type="gramStart"/>
      <w:r w:rsidRPr="00880256">
        <w:rPr>
          <w:rFonts w:ascii="Arial" w:hAnsi="Arial" w:cs="Arial"/>
          <w:sz w:val="24"/>
          <w:szCs w:val="24"/>
        </w:rPr>
        <w:t>for the manner in which</w:t>
      </w:r>
      <w:proofErr w:type="gramEnd"/>
      <w:r w:rsidRPr="00880256">
        <w:rPr>
          <w:rFonts w:ascii="Arial" w:hAnsi="Arial" w:cs="Arial"/>
          <w:sz w:val="24"/>
          <w:szCs w:val="24"/>
        </w:rPr>
        <w:t xml:space="preserve"> it passes on reports of potentially hazardous trees to responsible persons. (By E-mail). </w:t>
      </w:r>
    </w:p>
    <w:p w14:paraId="1903D73F" w14:textId="77777777" w:rsidR="005461A7" w:rsidRPr="00880256" w:rsidRDefault="005461A7" w:rsidP="005461A7">
      <w:pPr>
        <w:rPr>
          <w:rFonts w:ascii="Arial" w:hAnsi="Arial" w:cs="Arial"/>
          <w:b/>
          <w:i/>
          <w:sz w:val="24"/>
          <w:szCs w:val="24"/>
        </w:rPr>
      </w:pPr>
      <w:r w:rsidRPr="00880256">
        <w:rPr>
          <w:rFonts w:ascii="Arial" w:hAnsi="Arial" w:cs="Arial"/>
          <w:b/>
          <w:i/>
          <w:sz w:val="24"/>
          <w:szCs w:val="24"/>
        </w:rPr>
        <w:lastRenderedPageBreak/>
        <w:t>Reporting Timelines</w:t>
      </w:r>
    </w:p>
    <w:p w14:paraId="4365570A"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PRPR should provide reports to the relevant responsible person as soon as practicable. </w:t>
      </w:r>
    </w:p>
    <w:p w14:paraId="21C8FB98" w14:textId="77777777" w:rsidR="005461A7" w:rsidRPr="00880256" w:rsidRDefault="005461A7" w:rsidP="005461A7">
      <w:pPr>
        <w:rPr>
          <w:rFonts w:ascii="Arial" w:hAnsi="Arial" w:cs="Arial"/>
          <w:sz w:val="24"/>
          <w:szCs w:val="24"/>
        </w:rPr>
      </w:pPr>
      <w:r w:rsidRPr="00880256">
        <w:rPr>
          <w:rFonts w:ascii="Arial" w:hAnsi="Arial" w:cs="Arial"/>
          <w:sz w:val="24"/>
          <w:szCs w:val="24"/>
        </w:rPr>
        <w:t>In circumstances where:</w:t>
      </w:r>
    </w:p>
    <w:p w14:paraId="3668AB58"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the potentially hazardous tree is located within a high bushfire risk </w:t>
      </w:r>
      <w:proofErr w:type="gramStart"/>
      <w:r w:rsidRPr="00880256">
        <w:rPr>
          <w:rFonts w:ascii="Arial" w:hAnsi="Arial" w:cs="Arial"/>
          <w:sz w:val="24"/>
          <w:szCs w:val="24"/>
        </w:rPr>
        <w:t>area  (</w:t>
      </w:r>
      <w:proofErr w:type="gramEnd"/>
      <w:r w:rsidRPr="00880256">
        <w:rPr>
          <w:rFonts w:ascii="Arial" w:hAnsi="Arial" w:cs="Arial"/>
          <w:sz w:val="24"/>
          <w:szCs w:val="24"/>
        </w:rPr>
        <w:t xml:space="preserve">as per s.80 of the ES Act) and the potentially hazardous tree is reported during the fire danger period declared under the Country Fire Authority Act 1958 (Vic); or </w:t>
      </w:r>
    </w:p>
    <w:p w14:paraId="6882207D"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the report indicates that there is an imminent danger that the tree will contact or fall onto lines as a result of minor environmental </w:t>
      </w:r>
      <w:proofErr w:type="gramStart"/>
      <w:r w:rsidRPr="00880256">
        <w:rPr>
          <w:rFonts w:ascii="Arial" w:hAnsi="Arial" w:cs="Arial"/>
          <w:sz w:val="24"/>
          <w:szCs w:val="24"/>
        </w:rPr>
        <w:t>changes;</w:t>
      </w:r>
      <w:proofErr w:type="gramEnd"/>
    </w:p>
    <w:p w14:paraId="63254D39" w14:textId="77777777" w:rsidR="005461A7" w:rsidRPr="00880256" w:rsidRDefault="005461A7" w:rsidP="005461A7">
      <w:pPr>
        <w:rPr>
          <w:rFonts w:ascii="Arial" w:hAnsi="Arial" w:cs="Arial"/>
          <w:sz w:val="24"/>
          <w:szCs w:val="24"/>
        </w:rPr>
      </w:pPr>
      <w:r w:rsidRPr="00880256">
        <w:rPr>
          <w:rFonts w:ascii="Arial" w:hAnsi="Arial" w:cs="Arial"/>
          <w:sz w:val="24"/>
          <w:szCs w:val="24"/>
        </w:rPr>
        <w:t>the potentially hazardous tree must be referred to the relevant responsible person for action as soon as possible, and by the close of the next business day.</w:t>
      </w:r>
    </w:p>
    <w:p w14:paraId="2910808A" w14:textId="77777777" w:rsidR="005461A7" w:rsidRPr="00880256" w:rsidRDefault="005461A7" w:rsidP="005461A7">
      <w:pPr>
        <w:rPr>
          <w:rFonts w:ascii="Arial" w:hAnsi="Arial" w:cs="Arial"/>
          <w:sz w:val="24"/>
          <w:szCs w:val="24"/>
        </w:rPr>
      </w:pPr>
      <w:r w:rsidRPr="00880256">
        <w:rPr>
          <w:rFonts w:ascii="Arial" w:hAnsi="Arial" w:cs="Arial"/>
          <w:sz w:val="24"/>
          <w:szCs w:val="24"/>
        </w:rPr>
        <w:t>Each responsible person (other than the primary responsible person) must provide the PRPR with contact details of the person (position title) to whom reports should be provided.  It is the responsibility of each responsible person to ensure that the PRPR is provided with up-to-date contact details.</w:t>
      </w:r>
    </w:p>
    <w:p w14:paraId="791FF922" w14:textId="77777777" w:rsidR="005461A7" w:rsidRPr="00880256" w:rsidRDefault="005461A7" w:rsidP="005461A7">
      <w:pPr>
        <w:rPr>
          <w:rFonts w:ascii="Arial" w:hAnsi="Arial" w:cs="Arial"/>
          <w:b/>
          <w:i/>
          <w:sz w:val="24"/>
          <w:szCs w:val="24"/>
        </w:rPr>
      </w:pPr>
      <w:r w:rsidRPr="00880256">
        <w:rPr>
          <w:rFonts w:ascii="Arial" w:hAnsi="Arial" w:cs="Arial"/>
          <w:b/>
          <w:sz w:val="24"/>
          <w:szCs w:val="24"/>
        </w:rPr>
        <w:br w:type="page"/>
      </w:r>
      <w:r w:rsidRPr="00880256">
        <w:rPr>
          <w:rFonts w:ascii="Arial" w:hAnsi="Arial" w:cs="Arial"/>
          <w:b/>
          <w:i/>
          <w:sz w:val="24"/>
          <w:szCs w:val="24"/>
        </w:rPr>
        <w:lastRenderedPageBreak/>
        <w:t>Register</w:t>
      </w:r>
    </w:p>
    <w:p w14:paraId="5AA586BC"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PRPR will maintain a register in which all notifications are recorded together with the date of receipt of the notification and the date the notification was reported to the responsible person.  This will be achieved </w:t>
      </w:r>
      <w:proofErr w:type="gramStart"/>
      <w:r w:rsidRPr="00880256">
        <w:rPr>
          <w:rFonts w:ascii="Arial" w:hAnsi="Arial" w:cs="Arial"/>
          <w:sz w:val="24"/>
          <w:szCs w:val="24"/>
        </w:rPr>
        <w:t>by the use of</w:t>
      </w:r>
      <w:proofErr w:type="gramEnd"/>
      <w:r w:rsidRPr="00880256">
        <w:rPr>
          <w:rFonts w:ascii="Arial" w:hAnsi="Arial" w:cs="Arial"/>
          <w:sz w:val="24"/>
          <w:szCs w:val="24"/>
        </w:rPr>
        <w:t xml:space="preserve"> Council’s Electronic Document handling system.</w:t>
      </w:r>
    </w:p>
    <w:p w14:paraId="1B2EBE07" w14:textId="77777777" w:rsidR="005461A7" w:rsidRPr="00880256" w:rsidRDefault="005461A7" w:rsidP="005461A7">
      <w:pPr>
        <w:rPr>
          <w:rFonts w:ascii="Arial" w:hAnsi="Arial" w:cs="Arial"/>
          <w:sz w:val="24"/>
          <w:szCs w:val="24"/>
        </w:rPr>
      </w:pPr>
      <w:r w:rsidRPr="00880256">
        <w:rPr>
          <w:rFonts w:ascii="Arial" w:hAnsi="Arial" w:cs="Arial"/>
          <w:sz w:val="24"/>
          <w:szCs w:val="24"/>
        </w:rPr>
        <w:t>It is recommended that responsible persons also maintain a register of notifications received of hazardous trees for which they are the responsible person.</w:t>
      </w:r>
    </w:p>
    <w:p w14:paraId="6B3CE350" w14:textId="77777777" w:rsidR="005461A7" w:rsidRPr="00880256" w:rsidRDefault="005461A7" w:rsidP="005461A7">
      <w:pPr>
        <w:rPr>
          <w:rFonts w:ascii="Arial" w:hAnsi="Arial" w:cs="Arial"/>
          <w:b/>
          <w:i/>
          <w:sz w:val="24"/>
          <w:szCs w:val="24"/>
        </w:rPr>
      </w:pPr>
      <w:r w:rsidRPr="00880256">
        <w:rPr>
          <w:rFonts w:ascii="Arial" w:hAnsi="Arial" w:cs="Arial"/>
          <w:b/>
          <w:i/>
          <w:sz w:val="24"/>
          <w:szCs w:val="24"/>
        </w:rPr>
        <w:t xml:space="preserve">PRPR Consultation </w:t>
      </w:r>
    </w:p>
    <w:p w14:paraId="19E96CED" w14:textId="77777777" w:rsidR="005461A7" w:rsidRPr="00880256" w:rsidRDefault="005461A7" w:rsidP="005461A7">
      <w:pPr>
        <w:rPr>
          <w:rFonts w:ascii="Arial" w:hAnsi="Arial" w:cs="Arial"/>
          <w:sz w:val="24"/>
          <w:szCs w:val="24"/>
        </w:rPr>
      </w:pPr>
      <w:r w:rsidRPr="00880256">
        <w:rPr>
          <w:rFonts w:ascii="Arial" w:hAnsi="Arial" w:cs="Arial"/>
          <w:sz w:val="24"/>
          <w:szCs w:val="24"/>
        </w:rPr>
        <w:t>The Committee notes that the Primary Responsible Person was consulted in relation to the development of these procedures.</w:t>
      </w:r>
    </w:p>
    <w:p w14:paraId="2B047320" w14:textId="77777777" w:rsidR="005461A7" w:rsidRPr="00880256" w:rsidRDefault="005461A7" w:rsidP="005461A7">
      <w:pPr>
        <w:rPr>
          <w:rFonts w:ascii="Arial" w:hAnsi="Arial" w:cs="Arial"/>
          <w:b/>
          <w:i/>
          <w:caps/>
          <w:sz w:val="24"/>
          <w:szCs w:val="24"/>
        </w:rPr>
      </w:pPr>
    </w:p>
    <w:p w14:paraId="64C160D9"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c.2</w:t>
      </w:r>
      <w:r w:rsidRPr="00880256">
        <w:rPr>
          <w:rFonts w:ascii="Arial" w:hAnsi="Arial" w:cs="Arial"/>
          <w:b/>
          <w:i/>
          <w:caps/>
          <w:sz w:val="24"/>
          <w:szCs w:val="24"/>
        </w:rPr>
        <w:tab/>
      </w:r>
      <w:r w:rsidRPr="00880256">
        <w:rPr>
          <w:rFonts w:ascii="Arial" w:hAnsi="Arial" w:cs="Arial"/>
          <w:b/>
          <w:sz w:val="24"/>
          <w:szCs w:val="24"/>
          <w:shd w:val="clear" w:color="auto" w:fill="FFFFFF"/>
        </w:rPr>
        <w:t>Community Information Guides - Bushfire (formerly known as Township Protection Plans)</w:t>
      </w:r>
    </w:p>
    <w:p w14:paraId="69AD56F2" w14:textId="77777777" w:rsidR="005461A7" w:rsidRPr="00880256" w:rsidRDefault="005461A7" w:rsidP="005461A7">
      <w:pPr>
        <w:rPr>
          <w:rFonts w:ascii="Arial" w:hAnsi="Arial" w:cs="Arial"/>
          <w:caps/>
          <w:sz w:val="24"/>
          <w:szCs w:val="24"/>
        </w:rPr>
      </w:pPr>
    </w:p>
    <w:p w14:paraId="39ED7441"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following two </w:t>
      </w:r>
      <w:r w:rsidRPr="00880256">
        <w:rPr>
          <w:rFonts w:ascii="Arial" w:hAnsi="Arial" w:cs="Arial"/>
          <w:sz w:val="24"/>
          <w:szCs w:val="24"/>
          <w:shd w:val="clear" w:color="auto" w:fill="FFFFFF"/>
        </w:rPr>
        <w:t>Community Information Guides</w:t>
      </w:r>
      <w:r w:rsidRPr="00880256">
        <w:rPr>
          <w:rFonts w:ascii="Arial" w:hAnsi="Arial" w:cs="Arial"/>
          <w:sz w:val="24"/>
          <w:szCs w:val="24"/>
        </w:rPr>
        <w:t xml:space="preserve"> that have been certified by CFA and City of Melton:</w:t>
      </w:r>
    </w:p>
    <w:p w14:paraId="6591C27E"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Toolern</w:t>
      </w:r>
      <w:proofErr w:type="spellEnd"/>
      <w:r w:rsidRPr="00880256">
        <w:rPr>
          <w:rFonts w:ascii="Arial" w:hAnsi="Arial" w:cs="Arial"/>
          <w:sz w:val="24"/>
          <w:szCs w:val="24"/>
        </w:rPr>
        <w:t xml:space="preserve"> Vale Township</w:t>
      </w:r>
    </w:p>
    <w:p w14:paraId="23DF56A8"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Eynesbury Township</w:t>
      </w:r>
    </w:p>
    <w:p w14:paraId="4A0C40AD" w14:textId="77777777" w:rsidR="005461A7" w:rsidRPr="00880256" w:rsidRDefault="005461A7" w:rsidP="005461A7">
      <w:pPr>
        <w:rPr>
          <w:rFonts w:ascii="Arial" w:hAnsi="Arial" w:cs="Arial"/>
          <w:sz w:val="24"/>
          <w:szCs w:val="24"/>
        </w:rPr>
      </w:pPr>
    </w:p>
    <w:p w14:paraId="5319F7ED" w14:textId="77777777" w:rsidR="005461A7" w:rsidRPr="00880256" w:rsidRDefault="005461A7" w:rsidP="005461A7">
      <w:pPr>
        <w:rPr>
          <w:rFonts w:ascii="Arial" w:hAnsi="Arial" w:cs="Arial"/>
          <w:sz w:val="24"/>
          <w:szCs w:val="24"/>
        </w:rPr>
      </w:pPr>
      <w:r w:rsidRPr="00880256">
        <w:rPr>
          <w:rFonts w:ascii="Arial" w:hAnsi="Arial" w:cs="Arial"/>
          <w:sz w:val="24"/>
          <w:szCs w:val="24"/>
        </w:rPr>
        <w:t>These Plans sit under the Municipal Emergency Management Plan for the City of Melton.  A copy of these plans is available on the CFA website.</w:t>
      </w:r>
    </w:p>
    <w:p w14:paraId="26491917" w14:textId="77777777" w:rsidR="005461A7" w:rsidRPr="00880256" w:rsidRDefault="005461A7" w:rsidP="005461A7">
      <w:pPr>
        <w:rPr>
          <w:rFonts w:ascii="Arial" w:hAnsi="Arial" w:cs="Arial"/>
          <w:sz w:val="24"/>
          <w:szCs w:val="24"/>
        </w:rPr>
      </w:pPr>
    </w:p>
    <w:p w14:paraId="5D544099"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c.3</w:t>
      </w:r>
      <w:r w:rsidRPr="00880256">
        <w:rPr>
          <w:rFonts w:ascii="Arial" w:hAnsi="Arial" w:cs="Arial"/>
          <w:b/>
          <w:i/>
          <w:caps/>
          <w:sz w:val="24"/>
          <w:szCs w:val="24"/>
        </w:rPr>
        <w:tab/>
        <w:t>NEIGHBOURHOOD SAFER PLACES (NSP)</w:t>
      </w:r>
    </w:p>
    <w:p w14:paraId="043F2519" w14:textId="77777777" w:rsidR="005461A7" w:rsidRPr="00880256" w:rsidRDefault="005461A7" w:rsidP="005461A7">
      <w:pPr>
        <w:rPr>
          <w:rFonts w:ascii="Arial" w:hAnsi="Arial" w:cs="Arial"/>
          <w:caps/>
          <w:sz w:val="24"/>
          <w:szCs w:val="24"/>
        </w:rPr>
      </w:pPr>
    </w:p>
    <w:p w14:paraId="057ED8B2"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City of Melton does not have any identified </w:t>
      </w:r>
      <w:proofErr w:type="spellStart"/>
      <w:r w:rsidRPr="00880256">
        <w:rPr>
          <w:rFonts w:ascii="Arial" w:hAnsi="Arial" w:cs="Arial"/>
          <w:sz w:val="24"/>
          <w:szCs w:val="24"/>
        </w:rPr>
        <w:t>Neighbourhood</w:t>
      </w:r>
      <w:proofErr w:type="spellEnd"/>
      <w:r w:rsidRPr="00880256">
        <w:rPr>
          <w:rFonts w:ascii="Arial" w:hAnsi="Arial" w:cs="Arial"/>
          <w:sz w:val="24"/>
          <w:szCs w:val="24"/>
        </w:rPr>
        <w:t xml:space="preserve"> Safer Place</w:t>
      </w:r>
      <w:r>
        <w:rPr>
          <w:rFonts w:ascii="Arial" w:hAnsi="Arial" w:cs="Arial"/>
          <w:sz w:val="24"/>
          <w:szCs w:val="24"/>
        </w:rPr>
        <w:t>.</w:t>
      </w:r>
    </w:p>
    <w:p w14:paraId="6E4BE95F" w14:textId="77777777" w:rsidR="005461A7" w:rsidRPr="00880256" w:rsidRDefault="005461A7" w:rsidP="005461A7">
      <w:pPr>
        <w:rPr>
          <w:rFonts w:ascii="Arial" w:hAnsi="Arial" w:cs="Arial"/>
          <w:sz w:val="24"/>
          <w:szCs w:val="24"/>
        </w:rPr>
      </w:pPr>
    </w:p>
    <w:p w14:paraId="7144D101" w14:textId="77777777" w:rsidR="005461A7" w:rsidRPr="00880256" w:rsidRDefault="005461A7" w:rsidP="005461A7">
      <w:pPr>
        <w:rPr>
          <w:rFonts w:ascii="Arial" w:hAnsi="Arial" w:cs="Arial"/>
          <w:b/>
          <w:i/>
          <w:caps/>
          <w:sz w:val="24"/>
          <w:szCs w:val="24"/>
        </w:rPr>
      </w:pPr>
      <w:r w:rsidRPr="00880256">
        <w:rPr>
          <w:rFonts w:ascii="Arial" w:hAnsi="Arial" w:cs="Arial"/>
          <w:b/>
          <w:i/>
          <w:caps/>
          <w:sz w:val="24"/>
          <w:szCs w:val="24"/>
        </w:rPr>
        <w:t>c.4</w:t>
      </w:r>
      <w:r w:rsidRPr="00880256">
        <w:rPr>
          <w:rFonts w:ascii="Arial" w:hAnsi="Arial" w:cs="Arial"/>
          <w:b/>
          <w:i/>
          <w:caps/>
          <w:sz w:val="24"/>
          <w:szCs w:val="24"/>
        </w:rPr>
        <w:tab/>
        <w:t>COMMUNITY FIRE REFUGES</w:t>
      </w:r>
    </w:p>
    <w:p w14:paraId="7812F7FD" w14:textId="77777777" w:rsidR="005461A7" w:rsidRPr="00880256" w:rsidRDefault="005461A7" w:rsidP="005461A7">
      <w:pPr>
        <w:rPr>
          <w:rFonts w:ascii="Arial" w:hAnsi="Arial" w:cs="Arial"/>
          <w:sz w:val="24"/>
          <w:szCs w:val="24"/>
        </w:rPr>
      </w:pPr>
    </w:p>
    <w:p w14:paraId="0AC0A305" w14:textId="77777777" w:rsidR="005461A7" w:rsidRPr="00880256" w:rsidRDefault="005461A7" w:rsidP="005461A7">
      <w:pPr>
        <w:rPr>
          <w:rFonts w:ascii="Arial" w:hAnsi="Arial" w:cs="Arial"/>
          <w:sz w:val="24"/>
          <w:szCs w:val="24"/>
        </w:rPr>
      </w:pPr>
      <w:r w:rsidRPr="00880256">
        <w:rPr>
          <w:rFonts w:ascii="Arial" w:hAnsi="Arial" w:cs="Arial"/>
          <w:sz w:val="24"/>
          <w:szCs w:val="24"/>
        </w:rPr>
        <w:t>The City of Melton does not have any identified Fire Refuges.</w:t>
      </w:r>
    </w:p>
    <w:p w14:paraId="1B3A9EE8" w14:textId="14A69657" w:rsidR="005461A7" w:rsidRPr="00880256" w:rsidRDefault="005461A7" w:rsidP="005461A7">
      <w:pPr>
        <w:rPr>
          <w:rFonts w:ascii="Arial" w:hAnsi="Arial" w:cs="Arial"/>
          <w:b/>
          <w:caps/>
          <w:sz w:val="24"/>
          <w:szCs w:val="24"/>
        </w:rPr>
      </w:pPr>
      <w:r w:rsidRPr="00880256">
        <w:rPr>
          <w:rFonts w:ascii="Arial" w:hAnsi="Arial" w:cs="Arial"/>
          <w:b/>
          <w:caps/>
          <w:sz w:val="24"/>
          <w:szCs w:val="24"/>
        </w:rPr>
        <w:br w:type="page"/>
      </w:r>
      <w:r w:rsidRPr="00880256">
        <w:rPr>
          <w:rFonts w:ascii="Arial" w:hAnsi="Arial" w:cs="Arial"/>
          <w:b/>
          <w:caps/>
          <w:sz w:val="24"/>
          <w:szCs w:val="24"/>
        </w:rPr>
        <w:lastRenderedPageBreak/>
        <w:t xml:space="preserve">APPENDIX </w:t>
      </w:r>
      <w:r w:rsidRPr="00880256">
        <w:rPr>
          <w:rFonts w:ascii="Arial" w:hAnsi="Arial" w:cs="Arial"/>
          <w:b/>
          <w:caps/>
          <w:sz w:val="24"/>
          <w:szCs w:val="24"/>
        </w:rPr>
        <w:tab/>
      </w:r>
      <w:r w:rsidRPr="00880256">
        <w:rPr>
          <w:rFonts w:ascii="Arial" w:hAnsi="Arial" w:cs="Arial"/>
          <w:b/>
          <w:caps/>
          <w:sz w:val="24"/>
          <w:szCs w:val="24"/>
        </w:rPr>
        <w:tab/>
        <w:t>ROADSIDE management PLAN</w:t>
      </w:r>
    </w:p>
    <w:p w14:paraId="32EEE494" w14:textId="77777777" w:rsidR="005461A7" w:rsidRPr="00880256" w:rsidRDefault="005461A7" w:rsidP="005461A7">
      <w:pPr>
        <w:rPr>
          <w:rFonts w:ascii="Arial" w:hAnsi="Arial" w:cs="Arial"/>
          <w:b/>
          <w:caps/>
          <w:sz w:val="24"/>
          <w:szCs w:val="24"/>
        </w:rPr>
      </w:pPr>
    </w:p>
    <w:p w14:paraId="11C3C162" w14:textId="77777777" w:rsidR="005461A7" w:rsidRPr="00880256" w:rsidRDefault="005461A7" w:rsidP="005461A7">
      <w:pPr>
        <w:rPr>
          <w:rFonts w:ascii="Arial" w:hAnsi="Arial" w:cs="Arial"/>
          <w:sz w:val="24"/>
          <w:szCs w:val="24"/>
        </w:rPr>
      </w:pPr>
      <w:r w:rsidRPr="00880256">
        <w:rPr>
          <w:rFonts w:ascii="Arial" w:hAnsi="Arial" w:cs="Arial"/>
          <w:sz w:val="24"/>
          <w:szCs w:val="24"/>
        </w:rPr>
        <w:t>Strategies for halting the spread of bushfire across the city include roads nominated as strategic firebreaks that may be used as control lines by brigades.</w:t>
      </w:r>
    </w:p>
    <w:p w14:paraId="1DDE883F" w14:textId="77777777" w:rsidR="005461A7" w:rsidRPr="00880256" w:rsidRDefault="005461A7" w:rsidP="005461A7">
      <w:pPr>
        <w:rPr>
          <w:rFonts w:ascii="Arial" w:hAnsi="Arial" w:cs="Arial"/>
          <w:sz w:val="24"/>
          <w:szCs w:val="24"/>
        </w:rPr>
      </w:pPr>
    </w:p>
    <w:p w14:paraId="7D1DA2D6" w14:textId="77777777" w:rsidR="005461A7" w:rsidRPr="00880256" w:rsidRDefault="005461A7" w:rsidP="005461A7">
      <w:pPr>
        <w:rPr>
          <w:rFonts w:ascii="Arial" w:hAnsi="Arial" w:cs="Arial"/>
          <w:sz w:val="24"/>
          <w:szCs w:val="24"/>
        </w:rPr>
      </w:pPr>
      <w:r w:rsidRPr="00880256">
        <w:rPr>
          <w:rFonts w:ascii="Arial" w:hAnsi="Arial" w:cs="Arial"/>
          <w:sz w:val="24"/>
          <w:szCs w:val="24"/>
        </w:rPr>
        <w:t>In recent years, roadside reserves have become very important in addressing a range of diverse and sometimes conflicting values in the community.  This conflict may result in reduced effectiveness of a road or section of road currently identified as a strategic firebreak.</w:t>
      </w:r>
    </w:p>
    <w:p w14:paraId="74FCF6A8" w14:textId="77777777" w:rsidR="005461A7" w:rsidRPr="00880256" w:rsidRDefault="005461A7" w:rsidP="005461A7">
      <w:pPr>
        <w:rPr>
          <w:rFonts w:ascii="Arial" w:hAnsi="Arial" w:cs="Arial"/>
          <w:sz w:val="24"/>
          <w:szCs w:val="24"/>
        </w:rPr>
      </w:pPr>
    </w:p>
    <w:p w14:paraId="278F823E" w14:textId="77777777" w:rsidR="005461A7" w:rsidRPr="00880256" w:rsidRDefault="005461A7" w:rsidP="005461A7">
      <w:pPr>
        <w:rPr>
          <w:rFonts w:ascii="Arial" w:hAnsi="Arial" w:cs="Arial"/>
          <w:sz w:val="24"/>
          <w:szCs w:val="24"/>
        </w:rPr>
      </w:pPr>
      <w:r w:rsidRPr="00880256">
        <w:rPr>
          <w:rFonts w:ascii="Arial" w:hAnsi="Arial" w:cs="Arial"/>
          <w:sz w:val="24"/>
          <w:szCs w:val="24"/>
        </w:rPr>
        <w:t>A treatment plan has been implemented for individual roads most of which utilizes slashing as the primary means of fuel reduction.  The Municipal Fire Prevention Officer is authorized to allow burning in place of slashing where that method is desirable and feasible and accords with ecological sustainability.</w:t>
      </w:r>
    </w:p>
    <w:p w14:paraId="47845E10" w14:textId="77777777" w:rsidR="005461A7" w:rsidRPr="00880256" w:rsidRDefault="005461A7" w:rsidP="005461A7">
      <w:pPr>
        <w:rPr>
          <w:rFonts w:ascii="Arial" w:hAnsi="Arial" w:cs="Arial"/>
          <w:sz w:val="24"/>
          <w:szCs w:val="24"/>
        </w:rPr>
      </w:pPr>
    </w:p>
    <w:p w14:paraId="3C1967FA" w14:textId="77777777" w:rsidR="005461A7" w:rsidRPr="00880256" w:rsidRDefault="005461A7" w:rsidP="005461A7">
      <w:pPr>
        <w:rPr>
          <w:rFonts w:ascii="Arial" w:hAnsi="Arial" w:cs="Arial"/>
          <w:sz w:val="24"/>
          <w:szCs w:val="24"/>
        </w:rPr>
      </w:pPr>
      <w:r w:rsidRPr="00880256">
        <w:rPr>
          <w:rFonts w:ascii="Arial" w:hAnsi="Arial" w:cs="Arial"/>
          <w:sz w:val="24"/>
          <w:szCs w:val="24"/>
        </w:rPr>
        <w:t xml:space="preserve">The roads that have been </w:t>
      </w:r>
      <w:proofErr w:type="spellStart"/>
      <w:r w:rsidRPr="00880256">
        <w:rPr>
          <w:rFonts w:ascii="Arial" w:hAnsi="Arial" w:cs="Arial"/>
          <w:sz w:val="24"/>
          <w:szCs w:val="24"/>
        </w:rPr>
        <w:t>idenitified</w:t>
      </w:r>
      <w:proofErr w:type="spellEnd"/>
      <w:r w:rsidRPr="00880256">
        <w:rPr>
          <w:rFonts w:ascii="Arial" w:hAnsi="Arial" w:cs="Arial"/>
          <w:sz w:val="24"/>
          <w:szCs w:val="24"/>
        </w:rPr>
        <w:t xml:space="preserve"> within the Melton City Council are as follows:</w:t>
      </w:r>
    </w:p>
    <w:p w14:paraId="35B6A555" w14:textId="77777777" w:rsidR="005461A7" w:rsidRPr="00880256" w:rsidRDefault="005461A7" w:rsidP="005461A7">
      <w:pPr>
        <w:numPr>
          <w:ilvl w:val="0"/>
          <w:numId w:val="36"/>
        </w:numPr>
        <w:spacing w:after="120" w:line="252" w:lineRule="auto"/>
        <w:ind w:left="714" w:hanging="357"/>
        <w:jc w:val="both"/>
        <w:rPr>
          <w:rFonts w:ascii="Arial" w:hAnsi="Arial" w:cs="Arial"/>
          <w:sz w:val="24"/>
          <w:szCs w:val="24"/>
        </w:rPr>
      </w:pPr>
      <w:proofErr w:type="spellStart"/>
      <w:r w:rsidRPr="00880256">
        <w:rPr>
          <w:rFonts w:ascii="Arial" w:hAnsi="Arial" w:cs="Arial"/>
          <w:sz w:val="24"/>
          <w:szCs w:val="24"/>
        </w:rPr>
        <w:t>Beattys</w:t>
      </w:r>
      <w:proofErr w:type="spellEnd"/>
      <w:r w:rsidRPr="00880256">
        <w:rPr>
          <w:rFonts w:ascii="Arial" w:hAnsi="Arial" w:cs="Arial"/>
          <w:sz w:val="24"/>
          <w:szCs w:val="24"/>
        </w:rPr>
        <w:t xml:space="preserve"> Road from Mt Cottrell Road to Creek Crossing</w:t>
      </w:r>
    </w:p>
    <w:p w14:paraId="3AF17A9B"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Bensons Road, from Gisborne-Melton Road to Creek Crossing</w:t>
      </w:r>
    </w:p>
    <w:p w14:paraId="5CF96625"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Bensons Road from Creek Crossing to 400m elevation (beginning of horse stud)</w:t>
      </w:r>
    </w:p>
    <w:p w14:paraId="66D0917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Boundary Road</w:t>
      </w:r>
    </w:p>
    <w:p w14:paraId="6A69CEB5"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Bridge Road</w:t>
      </w:r>
    </w:p>
    <w:p w14:paraId="782BEA57"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Brooklyn Road</w:t>
      </w:r>
    </w:p>
    <w:p w14:paraId="47C9FDB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Bulmans</w:t>
      </w:r>
      <w:proofErr w:type="spellEnd"/>
      <w:r w:rsidRPr="00880256">
        <w:rPr>
          <w:rFonts w:ascii="Arial" w:hAnsi="Arial" w:cs="Arial"/>
          <w:sz w:val="24"/>
          <w:szCs w:val="24"/>
        </w:rPr>
        <w:t xml:space="preserve"> Road</w:t>
      </w:r>
    </w:p>
    <w:p w14:paraId="2B176E43"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Burns Land, from Black Hill Road to entrance of Van Dyk Property – ‘</w:t>
      </w:r>
      <w:proofErr w:type="spellStart"/>
      <w:proofErr w:type="gramStart"/>
      <w:r w:rsidRPr="00880256">
        <w:rPr>
          <w:rFonts w:ascii="Arial" w:hAnsi="Arial" w:cs="Arial"/>
          <w:sz w:val="24"/>
          <w:szCs w:val="24"/>
        </w:rPr>
        <w:t>Meringuria</w:t>
      </w:r>
      <w:proofErr w:type="spellEnd"/>
      <w:proofErr w:type="gramEnd"/>
      <w:r w:rsidRPr="00880256">
        <w:rPr>
          <w:rFonts w:ascii="Arial" w:hAnsi="Arial" w:cs="Arial"/>
          <w:sz w:val="24"/>
          <w:szCs w:val="24"/>
        </w:rPr>
        <w:t>’</w:t>
      </w:r>
    </w:p>
    <w:p w14:paraId="3CEDC1D4"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Clarke Road, from Western Highway to Creek Crossing</w:t>
      </w:r>
    </w:p>
    <w:p w14:paraId="0831B26B"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Coburns Road </w:t>
      </w:r>
      <w:proofErr w:type="spellStart"/>
      <w:r w:rsidRPr="00880256">
        <w:rPr>
          <w:rFonts w:ascii="Arial" w:hAnsi="Arial" w:cs="Arial"/>
          <w:sz w:val="24"/>
          <w:szCs w:val="24"/>
        </w:rPr>
        <w:t>Extention</w:t>
      </w:r>
      <w:proofErr w:type="spellEnd"/>
      <w:r w:rsidRPr="00880256">
        <w:rPr>
          <w:rFonts w:ascii="Arial" w:hAnsi="Arial" w:cs="Arial"/>
          <w:sz w:val="24"/>
          <w:szCs w:val="24"/>
        </w:rPr>
        <w:t>, from Diggers Rest-</w:t>
      </w:r>
      <w:proofErr w:type="spellStart"/>
      <w:r w:rsidRPr="00880256">
        <w:rPr>
          <w:rFonts w:ascii="Arial" w:hAnsi="Arial" w:cs="Arial"/>
          <w:sz w:val="24"/>
          <w:szCs w:val="24"/>
        </w:rPr>
        <w:t>Coimaidai</w:t>
      </w:r>
      <w:proofErr w:type="spellEnd"/>
      <w:r w:rsidRPr="00880256">
        <w:rPr>
          <w:rFonts w:ascii="Arial" w:hAnsi="Arial" w:cs="Arial"/>
          <w:sz w:val="24"/>
          <w:szCs w:val="24"/>
        </w:rPr>
        <w:t xml:space="preserve"> Road to Gate</w:t>
      </w:r>
    </w:p>
    <w:p w14:paraId="75966286"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Exford Road</w:t>
      </w:r>
    </w:p>
    <w:p w14:paraId="254E9C9A"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Exford Road Bridge to 5 ways</w:t>
      </w:r>
    </w:p>
    <w:p w14:paraId="53DA8567"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Faulkners</w:t>
      </w:r>
      <w:proofErr w:type="spellEnd"/>
      <w:r w:rsidRPr="00880256">
        <w:rPr>
          <w:rFonts w:ascii="Arial" w:hAnsi="Arial" w:cs="Arial"/>
          <w:sz w:val="24"/>
          <w:szCs w:val="24"/>
        </w:rPr>
        <w:t xml:space="preserve"> Road</w:t>
      </w:r>
    </w:p>
    <w:p w14:paraId="013CA8DF"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Ferris Road</w:t>
      </w:r>
    </w:p>
    <w:p w14:paraId="0F272E6F"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Gisborne-Melton Road, from </w:t>
      </w:r>
      <w:proofErr w:type="spellStart"/>
      <w:r w:rsidRPr="00880256">
        <w:rPr>
          <w:rFonts w:ascii="Arial" w:hAnsi="Arial" w:cs="Arial"/>
          <w:sz w:val="24"/>
          <w:szCs w:val="24"/>
        </w:rPr>
        <w:t>Missens</w:t>
      </w:r>
      <w:proofErr w:type="spellEnd"/>
      <w:r w:rsidRPr="00880256">
        <w:rPr>
          <w:rFonts w:ascii="Arial" w:hAnsi="Arial" w:cs="Arial"/>
          <w:sz w:val="24"/>
          <w:szCs w:val="24"/>
        </w:rPr>
        <w:t xml:space="preserve"> Road to </w:t>
      </w:r>
      <w:proofErr w:type="spellStart"/>
      <w:r w:rsidRPr="00880256">
        <w:rPr>
          <w:rFonts w:ascii="Arial" w:hAnsi="Arial" w:cs="Arial"/>
          <w:sz w:val="24"/>
          <w:szCs w:val="24"/>
        </w:rPr>
        <w:t>McCorkells</w:t>
      </w:r>
      <w:proofErr w:type="spellEnd"/>
      <w:r w:rsidRPr="00880256">
        <w:rPr>
          <w:rFonts w:ascii="Arial" w:hAnsi="Arial" w:cs="Arial"/>
          <w:sz w:val="24"/>
          <w:szCs w:val="24"/>
        </w:rPr>
        <w:t xml:space="preserve"> Road</w:t>
      </w:r>
    </w:p>
    <w:p w14:paraId="6D2D0D5F"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Greigs</w:t>
      </w:r>
      <w:proofErr w:type="spellEnd"/>
      <w:r w:rsidRPr="00880256">
        <w:rPr>
          <w:rFonts w:ascii="Arial" w:hAnsi="Arial" w:cs="Arial"/>
          <w:sz w:val="24"/>
          <w:szCs w:val="24"/>
        </w:rPr>
        <w:t xml:space="preserve"> Road, from Mt Cottrell Road to Hopkins Road</w:t>
      </w:r>
    </w:p>
    <w:p w14:paraId="7466F1ED"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Harkness Road</w:t>
      </w:r>
    </w:p>
    <w:p w14:paraId="2C5C15CC"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lastRenderedPageBreak/>
        <w:t xml:space="preserve">Holden Road, from </w:t>
      </w:r>
      <w:proofErr w:type="spellStart"/>
      <w:r w:rsidRPr="00880256">
        <w:rPr>
          <w:rFonts w:ascii="Arial" w:hAnsi="Arial" w:cs="Arial"/>
          <w:sz w:val="24"/>
          <w:szCs w:val="24"/>
        </w:rPr>
        <w:t>Leakes</w:t>
      </w:r>
      <w:proofErr w:type="spellEnd"/>
      <w:r w:rsidRPr="00880256">
        <w:rPr>
          <w:rFonts w:ascii="Arial" w:hAnsi="Arial" w:cs="Arial"/>
          <w:sz w:val="24"/>
          <w:szCs w:val="24"/>
        </w:rPr>
        <w:t xml:space="preserve"> Road to </w:t>
      </w:r>
      <w:proofErr w:type="spellStart"/>
      <w:r w:rsidRPr="00880256">
        <w:rPr>
          <w:rFonts w:ascii="Arial" w:hAnsi="Arial" w:cs="Arial"/>
          <w:sz w:val="24"/>
          <w:szCs w:val="24"/>
        </w:rPr>
        <w:t>Rockbank</w:t>
      </w:r>
      <w:proofErr w:type="spellEnd"/>
      <w:r w:rsidRPr="00880256">
        <w:rPr>
          <w:rFonts w:ascii="Arial" w:hAnsi="Arial" w:cs="Arial"/>
          <w:sz w:val="24"/>
          <w:szCs w:val="24"/>
        </w:rPr>
        <w:t xml:space="preserve"> Bridge Boundary (Plumpton Road)</w:t>
      </w:r>
    </w:p>
    <w:p w14:paraId="63BD00F5"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Hopkins Road, from Western Highway to Train Line</w:t>
      </w:r>
    </w:p>
    <w:p w14:paraId="64DAACA4"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McCorkells</w:t>
      </w:r>
      <w:proofErr w:type="spellEnd"/>
      <w:r w:rsidRPr="00880256">
        <w:rPr>
          <w:rFonts w:ascii="Arial" w:hAnsi="Arial" w:cs="Arial"/>
          <w:sz w:val="24"/>
          <w:szCs w:val="24"/>
        </w:rPr>
        <w:t xml:space="preserve"> Road, from </w:t>
      </w:r>
      <w:proofErr w:type="spellStart"/>
      <w:r w:rsidRPr="00880256">
        <w:rPr>
          <w:rFonts w:ascii="Arial" w:hAnsi="Arial" w:cs="Arial"/>
          <w:sz w:val="24"/>
          <w:szCs w:val="24"/>
        </w:rPr>
        <w:t>Missen</w:t>
      </w:r>
      <w:proofErr w:type="spellEnd"/>
      <w:r w:rsidRPr="00880256">
        <w:rPr>
          <w:rFonts w:ascii="Arial" w:hAnsi="Arial" w:cs="Arial"/>
          <w:sz w:val="24"/>
          <w:szCs w:val="24"/>
        </w:rPr>
        <w:t xml:space="preserve"> Road intersection to Coburns Road intersection</w:t>
      </w:r>
    </w:p>
    <w:p w14:paraId="341DF02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McCorkells</w:t>
      </w:r>
      <w:proofErr w:type="spellEnd"/>
      <w:r w:rsidRPr="00880256">
        <w:rPr>
          <w:rFonts w:ascii="Arial" w:hAnsi="Arial" w:cs="Arial"/>
          <w:sz w:val="24"/>
          <w:szCs w:val="24"/>
        </w:rPr>
        <w:t xml:space="preserve"> Road East of Bensons Road</w:t>
      </w:r>
    </w:p>
    <w:p w14:paraId="7B9333E6"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McPherson Road, from road to base of Black Hills</w:t>
      </w:r>
    </w:p>
    <w:p w14:paraId="593B0B0B"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Melton Highway, Melton </w:t>
      </w:r>
      <w:proofErr w:type="spellStart"/>
      <w:r w:rsidRPr="00880256">
        <w:rPr>
          <w:rFonts w:ascii="Arial" w:hAnsi="Arial" w:cs="Arial"/>
          <w:sz w:val="24"/>
          <w:szCs w:val="24"/>
        </w:rPr>
        <w:t>Keilor</w:t>
      </w:r>
      <w:proofErr w:type="spellEnd"/>
      <w:r w:rsidRPr="00880256">
        <w:rPr>
          <w:rFonts w:ascii="Arial" w:hAnsi="Arial" w:cs="Arial"/>
          <w:sz w:val="24"/>
          <w:szCs w:val="24"/>
        </w:rPr>
        <w:t xml:space="preserve"> Road, from Mt Cottrell Road to </w:t>
      </w:r>
      <w:proofErr w:type="spellStart"/>
      <w:r w:rsidRPr="00880256">
        <w:rPr>
          <w:rFonts w:ascii="Arial" w:hAnsi="Arial" w:cs="Arial"/>
          <w:sz w:val="24"/>
          <w:szCs w:val="24"/>
        </w:rPr>
        <w:t>Rockbank</w:t>
      </w:r>
      <w:proofErr w:type="spellEnd"/>
      <w:r w:rsidRPr="00880256">
        <w:rPr>
          <w:rFonts w:ascii="Arial" w:hAnsi="Arial" w:cs="Arial"/>
          <w:sz w:val="24"/>
          <w:szCs w:val="24"/>
        </w:rPr>
        <w:t xml:space="preserve"> Bridge Boundary</w:t>
      </w:r>
    </w:p>
    <w:p w14:paraId="49239503"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Melton Highway, from Plumpton Road to </w:t>
      </w:r>
      <w:proofErr w:type="spellStart"/>
      <w:r w:rsidRPr="00880256">
        <w:rPr>
          <w:rFonts w:ascii="Arial" w:hAnsi="Arial" w:cs="Arial"/>
          <w:sz w:val="24"/>
          <w:szCs w:val="24"/>
        </w:rPr>
        <w:t>Beattys</w:t>
      </w:r>
      <w:proofErr w:type="spellEnd"/>
      <w:r w:rsidRPr="00880256">
        <w:rPr>
          <w:rFonts w:ascii="Arial" w:hAnsi="Arial" w:cs="Arial"/>
          <w:sz w:val="24"/>
          <w:szCs w:val="24"/>
        </w:rPr>
        <w:t xml:space="preserve"> Road</w:t>
      </w:r>
    </w:p>
    <w:p w14:paraId="75188321"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Middle Road</w:t>
      </w:r>
    </w:p>
    <w:p w14:paraId="486B908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Minns</w:t>
      </w:r>
      <w:proofErr w:type="spellEnd"/>
      <w:r w:rsidRPr="00880256">
        <w:rPr>
          <w:rFonts w:ascii="Arial" w:hAnsi="Arial" w:cs="Arial"/>
          <w:sz w:val="24"/>
          <w:szCs w:val="24"/>
        </w:rPr>
        <w:t xml:space="preserve"> Road</w:t>
      </w:r>
    </w:p>
    <w:p w14:paraId="6194A1DF"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Missens</w:t>
      </w:r>
      <w:proofErr w:type="spellEnd"/>
      <w:r w:rsidRPr="00880256">
        <w:rPr>
          <w:rFonts w:ascii="Arial" w:hAnsi="Arial" w:cs="Arial"/>
          <w:sz w:val="24"/>
          <w:szCs w:val="24"/>
        </w:rPr>
        <w:t xml:space="preserve"> Road, from Gisborne-Melton Road Intersection</w:t>
      </w:r>
    </w:p>
    <w:p w14:paraId="1E12DA81"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Monaghans</w:t>
      </w:r>
      <w:proofErr w:type="spellEnd"/>
      <w:r w:rsidRPr="00880256">
        <w:rPr>
          <w:rFonts w:ascii="Arial" w:hAnsi="Arial" w:cs="Arial"/>
          <w:sz w:val="24"/>
          <w:szCs w:val="24"/>
        </w:rPr>
        <w:t xml:space="preserve"> Land, from Creek Crossing to Taylors Road</w:t>
      </w:r>
    </w:p>
    <w:p w14:paraId="54554F51"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Mt Cottrell Road</w:t>
      </w:r>
    </w:p>
    <w:p w14:paraId="67D0C910"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Murphys</w:t>
      </w:r>
      <w:proofErr w:type="spellEnd"/>
      <w:r w:rsidRPr="00880256">
        <w:rPr>
          <w:rFonts w:ascii="Arial" w:hAnsi="Arial" w:cs="Arial"/>
          <w:sz w:val="24"/>
          <w:szCs w:val="24"/>
        </w:rPr>
        <w:t xml:space="preserve"> Road</w:t>
      </w:r>
    </w:p>
    <w:p w14:paraId="4FBE6791"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Nerowie</w:t>
      </w:r>
      <w:proofErr w:type="spellEnd"/>
      <w:r w:rsidRPr="00880256">
        <w:rPr>
          <w:rFonts w:ascii="Arial" w:hAnsi="Arial" w:cs="Arial"/>
          <w:sz w:val="24"/>
          <w:szCs w:val="24"/>
        </w:rPr>
        <w:t xml:space="preserve"> Rd 5 Ways to Bucklers Road</w:t>
      </w:r>
    </w:p>
    <w:p w14:paraId="56981013"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Parwan</w:t>
      </w:r>
      <w:proofErr w:type="spellEnd"/>
      <w:r w:rsidRPr="00880256">
        <w:rPr>
          <w:rFonts w:ascii="Arial" w:hAnsi="Arial" w:cs="Arial"/>
          <w:sz w:val="24"/>
          <w:szCs w:val="24"/>
        </w:rPr>
        <w:t>-Exford Road</w:t>
      </w:r>
    </w:p>
    <w:p w14:paraId="22AD800C"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Plumpton Road, from Holden Road to Taylors Road</w:t>
      </w:r>
    </w:p>
    <w:p w14:paraId="7516095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Porteous Road</w:t>
      </w:r>
    </w:p>
    <w:p w14:paraId="697195FD"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Riding Boundary Road, Mt Cottrell Road to Hopkins Road</w:t>
      </w:r>
    </w:p>
    <w:p w14:paraId="4593F216"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Riding Boundary Road, from </w:t>
      </w:r>
      <w:proofErr w:type="spellStart"/>
      <w:r w:rsidRPr="00880256">
        <w:rPr>
          <w:rFonts w:ascii="Arial" w:hAnsi="Arial" w:cs="Arial"/>
          <w:sz w:val="24"/>
          <w:szCs w:val="24"/>
        </w:rPr>
        <w:t>Faulkners</w:t>
      </w:r>
      <w:proofErr w:type="spellEnd"/>
      <w:r w:rsidRPr="00880256">
        <w:rPr>
          <w:rFonts w:ascii="Arial" w:hAnsi="Arial" w:cs="Arial"/>
          <w:sz w:val="24"/>
          <w:szCs w:val="24"/>
        </w:rPr>
        <w:t xml:space="preserve"> Road to </w:t>
      </w:r>
      <w:proofErr w:type="spellStart"/>
      <w:r w:rsidRPr="00880256">
        <w:rPr>
          <w:rFonts w:ascii="Arial" w:hAnsi="Arial" w:cs="Arial"/>
          <w:sz w:val="24"/>
          <w:szCs w:val="24"/>
        </w:rPr>
        <w:t>Troups</w:t>
      </w:r>
      <w:proofErr w:type="spellEnd"/>
      <w:r w:rsidRPr="00880256">
        <w:rPr>
          <w:rFonts w:ascii="Arial" w:hAnsi="Arial" w:cs="Arial"/>
          <w:sz w:val="24"/>
          <w:szCs w:val="24"/>
        </w:rPr>
        <w:t xml:space="preserve"> Road</w:t>
      </w:r>
    </w:p>
    <w:p w14:paraId="57BB1467"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Ryans Lane, from </w:t>
      </w:r>
      <w:proofErr w:type="spellStart"/>
      <w:r w:rsidRPr="00880256">
        <w:rPr>
          <w:rFonts w:ascii="Arial" w:hAnsi="Arial" w:cs="Arial"/>
          <w:sz w:val="24"/>
          <w:szCs w:val="24"/>
        </w:rPr>
        <w:t>Minns</w:t>
      </w:r>
      <w:proofErr w:type="spellEnd"/>
      <w:r w:rsidRPr="00880256">
        <w:rPr>
          <w:rFonts w:ascii="Arial" w:hAnsi="Arial" w:cs="Arial"/>
          <w:sz w:val="24"/>
          <w:szCs w:val="24"/>
        </w:rPr>
        <w:t xml:space="preserve"> Road to start of Treed Road Reserve</w:t>
      </w:r>
    </w:p>
    <w:p w14:paraId="3F0A882A"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Sinclairs</w:t>
      </w:r>
      <w:proofErr w:type="spellEnd"/>
      <w:r w:rsidRPr="00880256">
        <w:rPr>
          <w:rFonts w:ascii="Arial" w:hAnsi="Arial" w:cs="Arial"/>
          <w:sz w:val="24"/>
          <w:szCs w:val="24"/>
        </w:rPr>
        <w:t xml:space="preserve"> Road, from Taylors Road to Western Highway</w:t>
      </w:r>
    </w:p>
    <w:p w14:paraId="12167772"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 xml:space="preserve">Taylors Road, from start of Road to </w:t>
      </w:r>
      <w:proofErr w:type="spellStart"/>
      <w:r w:rsidRPr="00880256">
        <w:rPr>
          <w:rFonts w:ascii="Arial" w:hAnsi="Arial" w:cs="Arial"/>
          <w:sz w:val="24"/>
          <w:szCs w:val="24"/>
        </w:rPr>
        <w:t>Monaghans</w:t>
      </w:r>
      <w:proofErr w:type="spellEnd"/>
      <w:r w:rsidRPr="00880256">
        <w:rPr>
          <w:rFonts w:ascii="Arial" w:hAnsi="Arial" w:cs="Arial"/>
          <w:sz w:val="24"/>
          <w:szCs w:val="24"/>
        </w:rPr>
        <w:t xml:space="preserve"> Lane</w:t>
      </w:r>
    </w:p>
    <w:p w14:paraId="02F10F22"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Telephone Road</w:t>
      </w:r>
    </w:p>
    <w:p w14:paraId="74DE4019"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Township area (Exford)</w:t>
      </w:r>
    </w:p>
    <w:p w14:paraId="0D4DFA7F"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proofErr w:type="spellStart"/>
      <w:r w:rsidRPr="00880256">
        <w:rPr>
          <w:rFonts w:ascii="Arial" w:hAnsi="Arial" w:cs="Arial"/>
          <w:sz w:val="24"/>
          <w:szCs w:val="24"/>
        </w:rPr>
        <w:t>Troups</w:t>
      </w:r>
      <w:proofErr w:type="spellEnd"/>
      <w:r w:rsidRPr="00880256">
        <w:rPr>
          <w:rFonts w:ascii="Arial" w:hAnsi="Arial" w:cs="Arial"/>
          <w:sz w:val="24"/>
          <w:szCs w:val="24"/>
        </w:rPr>
        <w:t xml:space="preserve"> Road South</w:t>
      </w:r>
    </w:p>
    <w:p w14:paraId="038F847A"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Western Highway, from Hopkins Road to Clarke Road</w:t>
      </w:r>
    </w:p>
    <w:p w14:paraId="33D9E17C" w14:textId="77777777" w:rsidR="005461A7" w:rsidRPr="00880256" w:rsidRDefault="005461A7" w:rsidP="005461A7">
      <w:pPr>
        <w:numPr>
          <w:ilvl w:val="0"/>
          <w:numId w:val="36"/>
        </w:numPr>
        <w:spacing w:after="160" w:line="252" w:lineRule="auto"/>
        <w:ind w:left="714" w:hanging="357"/>
        <w:jc w:val="both"/>
        <w:rPr>
          <w:rFonts w:ascii="Arial" w:hAnsi="Arial" w:cs="Arial"/>
          <w:sz w:val="24"/>
          <w:szCs w:val="24"/>
        </w:rPr>
      </w:pPr>
      <w:r w:rsidRPr="00880256">
        <w:rPr>
          <w:rFonts w:ascii="Arial" w:hAnsi="Arial" w:cs="Arial"/>
          <w:sz w:val="24"/>
          <w:szCs w:val="24"/>
        </w:rPr>
        <w:t>Western Highway</w:t>
      </w:r>
    </w:p>
    <w:p w14:paraId="48AC2F7B" w14:textId="77777777" w:rsidR="005461A7" w:rsidRPr="00880256" w:rsidRDefault="005461A7" w:rsidP="005461A7">
      <w:pPr>
        <w:rPr>
          <w:rFonts w:ascii="Arial" w:hAnsi="Arial" w:cs="Arial"/>
          <w:b/>
          <w:caps/>
          <w:sz w:val="24"/>
          <w:szCs w:val="24"/>
        </w:rPr>
      </w:pPr>
    </w:p>
    <w:p w14:paraId="10A66EEF" w14:textId="77777777" w:rsidR="005461A7" w:rsidRPr="00880256" w:rsidRDefault="005461A7" w:rsidP="005461A7">
      <w:pPr>
        <w:rPr>
          <w:rFonts w:ascii="Arial" w:hAnsi="Arial" w:cs="Arial"/>
          <w:b/>
          <w:caps/>
          <w:sz w:val="24"/>
          <w:szCs w:val="24"/>
        </w:rPr>
      </w:pPr>
    </w:p>
    <w:p w14:paraId="36A8D1D1" w14:textId="77777777" w:rsidR="005461A7" w:rsidRPr="00880256" w:rsidRDefault="005461A7" w:rsidP="005461A7">
      <w:pPr>
        <w:autoSpaceDE w:val="0"/>
        <w:autoSpaceDN w:val="0"/>
        <w:adjustRightInd w:val="0"/>
        <w:rPr>
          <w:rFonts w:ascii="Arial" w:hAnsi="Arial" w:cs="Arial"/>
          <w:sz w:val="24"/>
          <w:szCs w:val="24"/>
          <w:lang w:eastAsia="en-US"/>
        </w:rPr>
      </w:pPr>
    </w:p>
    <w:sectPr w:rsidR="005461A7" w:rsidRPr="00880256" w:rsidSect="005461A7">
      <w:pgSz w:w="11907" w:h="16840" w:code="9"/>
      <w:pgMar w:top="1440"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 w:author="Author" w:initials="A">
    <w:p w14:paraId="5365BBEE" w14:textId="77777777" w:rsidR="00E30A0A" w:rsidRDefault="00E30A0A" w:rsidP="00DC2584">
      <w:pPr>
        <w:pStyle w:val="CommentText"/>
      </w:pPr>
      <w:r>
        <w:rPr>
          <w:rStyle w:val="CommentReference"/>
        </w:rPr>
        <w:annotationRef/>
      </w:r>
      <w:r>
        <w:t>Waiting on updated data</w:t>
      </w:r>
    </w:p>
  </w:comment>
  <w:comment w:id="60" w:author="Author" w:initials="A">
    <w:p w14:paraId="6212F293" w14:textId="77777777" w:rsidR="00E30A0A" w:rsidRDefault="00E30A0A" w:rsidP="00D53A75">
      <w:pPr>
        <w:pStyle w:val="CommentText"/>
      </w:pPr>
      <w:r>
        <w:rPr>
          <w:rStyle w:val="CommentReference"/>
        </w:rPr>
        <w:annotationRef/>
      </w:r>
      <w:r>
        <w:t xml:space="preserve">Met with Karl who will look at a new Planning overlay/GIS screenshot for us. For the time being I have placed this here from Karl's presentation.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65BBEE" w15:done="0"/>
  <w15:commentEx w15:paraId="6212F2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65BBEE" w16cid:durableId="288EEB2C"/>
  <w16cid:commentId w16cid:paraId="6212F293" w16cid:durableId="288EEB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3C4B4" w14:textId="77777777" w:rsidR="00380D90" w:rsidRDefault="00380D90">
      <w:pPr>
        <w:spacing w:before="0" w:after="0" w:line="240" w:lineRule="auto"/>
      </w:pPr>
      <w:r>
        <w:separator/>
      </w:r>
    </w:p>
  </w:endnote>
  <w:endnote w:type="continuationSeparator" w:id="0">
    <w:p w14:paraId="4090D7F8" w14:textId="77777777" w:rsidR="00380D90" w:rsidRDefault="00380D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ova">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9B36" w14:textId="77777777" w:rsidR="001638F6" w:rsidRDefault="00844483">
    <w:pPr>
      <w:pStyle w:val="Footer"/>
    </w:pPr>
    <w:r>
      <w:t xml:space="preserve">PAGE </w:t>
    </w:r>
    <w:r>
      <w:fldChar w:fldCharType="begin"/>
    </w:r>
    <w:r>
      <w:instrText xml:space="preserve"> PAGE  \* Arabic  \* MERGEFORMAT </w:instrText>
    </w:r>
    <w:r>
      <w:fldChar w:fldCharType="separate"/>
    </w:r>
    <w:r w:rsidR="00934F1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0BEE" w14:textId="77777777" w:rsidR="005461A7" w:rsidRDefault="005461A7" w:rsidP="006D01B9">
    <w:pPr>
      <w:pStyle w:val="Footer"/>
      <w:tabs>
        <w:tab w:val="right" w:pos="9360"/>
        <w:tab w:val="right" w:pos="15120"/>
      </w:tabs>
      <w:rPr>
        <w:rFonts w:ascii="Arial" w:hAnsi="Arial" w:cs="Arial"/>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35CA" w14:textId="77777777" w:rsidR="005461A7" w:rsidRDefault="005461A7" w:rsidP="006D01B9">
    <w:pPr>
      <w:pStyle w:val="Footer"/>
      <w:tabs>
        <w:tab w:val="right" w:pos="9360"/>
        <w:tab w:val="right" w:pos="15120"/>
      </w:tabs>
      <w:rPr>
        <w:rFonts w:ascii="Arial" w:hAnsi="Arial" w:cs="Arial"/>
        <w:i/>
        <w:sz w:val="20"/>
        <w:szCs w:val="20"/>
      </w:rPr>
    </w:pPr>
  </w:p>
  <w:p w14:paraId="49474566" w14:textId="18EF97F4" w:rsidR="005461A7" w:rsidRPr="000F2E14" w:rsidRDefault="005461A7" w:rsidP="00095678">
    <w:pPr>
      <w:pStyle w:val="Footer"/>
      <w:tabs>
        <w:tab w:val="right" w:pos="9360"/>
        <w:tab w:val="right" w:pos="21600"/>
      </w:tabs>
      <w:rPr>
        <w:rFonts w:ascii="Arial" w:hAnsi="Arial" w:cs="Arial"/>
        <w:color w:val="339966"/>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19C5" w14:textId="77777777" w:rsidR="005461A7" w:rsidRDefault="005461A7" w:rsidP="006D01B9">
    <w:pPr>
      <w:pStyle w:val="Footer"/>
      <w:tabs>
        <w:tab w:val="right" w:pos="9360"/>
        <w:tab w:val="right" w:pos="15120"/>
      </w:tabs>
      <w:rPr>
        <w:rFonts w:ascii="Arial"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43B65" w14:textId="77777777" w:rsidR="00380D90" w:rsidRDefault="00380D90">
      <w:pPr>
        <w:spacing w:before="0" w:after="0" w:line="240" w:lineRule="auto"/>
      </w:pPr>
      <w:r>
        <w:separator/>
      </w:r>
    </w:p>
  </w:footnote>
  <w:footnote w:type="continuationSeparator" w:id="0">
    <w:p w14:paraId="2A3B6D8F" w14:textId="77777777" w:rsidR="00380D90" w:rsidRDefault="00380D9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778C1D"/>
    <w:multiLevelType w:val="hybridMultilevel"/>
    <w:tmpl w:val="6C16E602"/>
    <w:lvl w:ilvl="0" w:tplc="811ED356">
      <w:start w:val="1"/>
      <w:numFmt w:val="bullet"/>
      <w:lvlText w:val=""/>
      <w:lvlJc w:val="left"/>
      <w:pPr>
        <w:ind w:left="720" w:hanging="360"/>
      </w:pPr>
      <w:rPr>
        <w:rFonts w:ascii="Symbol" w:hAnsi="Symbol" w:hint="default"/>
      </w:rPr>
    </w:lvl>
    <w:lvl w:ilvl="1" w:tplc="2CB8D272">
      <w:start w:val="1"/>
      <w:numFmt w:val="bullet"/>
      <w:lvlText w:val="o"/>
      <w:lvlJc w:val="left"/>
      <w:pPr>
        <w:ind w:left="1440" w:hanging="360"/>
      </w:pPr>
      <w:rPr>
        <w:rFonts w:ascii="Courier New" w:hAnsi="Courier New" w:hint="default"/>
      </w:rPr>
    </w:lvl>
    <w:lvl w:ilvl="2" w:tplc="02FE43E6">
      <w:start w:val="1"/>
      <w:numFmt w:val="bullet"/>
      <w:lvlText w:val=""/>
      <w:lvlJc w:val="left"/>
      <w:pPr>
        <w:ind w:left="2160" w:hanging="360"/>
      </w:pPr>
      <w:rPr>
        <w:rFonts w:ascii="Wingdings" w:hAnsi="Wingdings" w:hint="default"/>
      </w:rPr>
    </w:lvl>
    <w:lvl w:ilvl="3" w:tplc="326A8070">
      <w:start w:val="1"/>
      <w:numFmt w:val="bullet"/>
      <w:lvlText w:val=""/>
      <w:lvlJc w:val="left"/>
      <w:pPr>
        <w:ind w:left="2880" w:hanging="360"/>
      </w:pPr>
      <w:rPr>
        <w:rFonts w:ascii="Symbol" w:hAnsi="Symbol" w:hint="default"/>
      </w:rPr>
    </w:lvl>
    <w:lvl w:ilvl="4" w:tplc="B75A70FE">
      <w:start w:val="1"/>
      <w:numFmt w:val="bullet"/>
      <w:lvlText w:val="o"/>
      <w:lvlJc w:val="left"/>
      <w:pPr>
        <w:ind w:left="3600" w:hanging="360"/>
      </w:pPr>
      <w:rPr>
        <w:rFonts w:ascii="Courier New" w:hAnsi="Courier New" w:hint="default"/>
      </w:rPr>
    </w:lvl>
    <w:lvl w:ilvl="5" w:tplc="5C98AE90">
      <w:start w:val="1"/>
      <w:numFmt w:val="bullet"/>
      <w:lvlText w:val=""/>
      <w:lvlJc w:val="left"/>
      <w:pPr>
        <w:ind w:left="4320" w:hanging="360"/>
      </w:pPr>
      <w:rPr>
        <w:rFonts w:ascii="Wingdings" w:hAnsi="Wingdings" w:hint="default"/>
      </w:rPr>
    </w:lvl>
    <w:lvl w:ilvl="6" w:tplc="574A245C">
      <w:start w:val="1"/>
      <w:numFmt w:val="bullet"/>
      <w:lvlText w:val=""/>
      <w:lvlJc w:val="left"/>
      <w:pPr>
        <w:ind w:left="5040" w:hanging="360"/>
      </w:pPr>
      <w:rPr>
        <w:rFonts w:ascii="Symbol" w:hAnsi="Symbol" w:hint="default"/>
      </w:rPr>
    </w:lvl>
    <w:lvl w:ilvl="7" w:tplc="5B62382C">
      <w:start w:val="1"/>
      <w:numFmt w:val="bullet"/>
      <w:lvlText w:val="o"/>
      <w:lvlJc w:val="left"/>
      <w:pPr>
        <w:ind w:left="5760" w:hanging="360"/>
      </w:pPr>
      <w:rPr>
        <w:rFonts w:ascii="Courier New" w:hAnsi="Courier New" w:hint="default"/>
      </w:rPr>
    </w:lvl>
    <w:lvl w:ilvl="8" w:tplc="6A6041CC">
      <w:start w:val="1"/>
      <w:numFmt w:val="bullet"/>
      <w:lvlText w:val=""/>
      <w:lvlJc w:val="left"/>
      <w:pPr>
        <w:ind w:left="6480" w:hanging="360"/>
      </w:pPr>
      <w:rPr>
        <w:rFonts w:ascii="Wingdings" w:hAnsi="Wingdings" w:hint="default"/>
      </w:rPr>
    </w:lvl>
  </w:abstractNum>
  <w:abstractNum w:abstractNumId="11" w15:restartNumberingAfterBreak="0">
    <w:nsid w:val="01FE2C0A"/>
    <w:multiLevelType w:val="hybridMultilevel"/>
    <w:tmpl w:val="9D00B3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102C0F"/>
    <w:multiLevelType w:val="hybridMultilevel"/>
    <w:tmpl w:val="078E53BC"/>
    <w:lvl w:ilvl="0" w:tplc="1B9A6D2A">
      <w:start w:val="1"/>
      <w:numFmt w:val="bullet"/>
      <w:lvlText w:val=""/>
      <w:lvlJc w:val="left"/>
      <w:pPr>
        <w:ind w:left="737" w:hanging="737"/>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6094D8"/>
    <w:multiLevelType w:val="hybridMultilevel"/>
    <w:tmpl w:val="053C1756"/>
    <w:lvl w:ilvl="0" w:tplc="C4707302">
      <w:start w:val="1"/>
      <w:numFmt w:val="decimal"/>
      <w:lvlText w:val="%1."/>
      <w:lvlJc w:val="left"/>
      <w:pPr>
        <w:ind w:left="720" w:hanging="360"/>
      </w:pPr>
    </w:lvl>
    <w:lvl w:ilvl="1" w:tplc="8B582620">
      <w:start w:val="1"/>
      <w:numFmt w:val="lowerLetter"/>
      <w:lvlText w:val="%2."/>
      <w:lvlJc w:val="left"/>
      <w:pPr>
        <w:ind w:left="1440" w:hanging="360"/>
      </w:pPr>
    </w:lvl>
    <w:lvl w:ilvl="2" w:tplc="0F384C78">
      <w:start w:val="1"/>
      <w:numFmt w:val="lowerRoman"/>
      <w:lvlText w:val="%3."/>
      <w:lvlJc w:val="right"/>
      <w:pPr>
        <w:ind w:left="2160" w:hanging="180"/>
      </w:pPr>
    </w:lvl>
    <w:lvl w:ilvl="3" w:tplc="0008990C">
      <w:start w:val="1"/>
      <w:numFmt w:val="decimal"/>
      <w:lvlText w:val="%4."/>
      <w:lvlJc w:val="left"/>
      <w:pPr>
        <w:ind w:left="2880" w:hanging="360"/>
      </w:pPr>
    </w:lvl>
    <w:lvl w:ilvl="4" w:tplc="FCAABD94">
      <w:start w:val="1"/>
      <w:numFmt w:val="lowerLetter"/>
      <w:lvlText w:val="%5."/>
      <w:lvlJc w:val="left"/>
      <w:pPr>
        <w:ind w:left="3600" w:hanging="360"/>
      </w:pPr>
    </w:lvl>
    <w:lvl w:ilvl="5" w:tplc="72F0E53A">
      <w:start w:val="1"/>
      <w:numFmt w:val="lowerRoman"/>
      <w:lvlText w:val="%6."/>
      <w:lvlJc w:val="right"/>
      <w:pPr>
        <w:ind w:left="4320" w:hanging="180"/>
      </w:pPr>
    </w:lvl>
    <w:lvl w:ilvl="6" w:tplc="9CF25D62">
      <w:start w:val="1"/>
      <w:numFmt w:val="decimal"/>
      <w:lvlText w:val="%7."/>
      <w:lvlJc w:val="left"/>
      <w:pPr>
        <w:ind w:left="5040" w:hanging="360"/>
      </w:pPr>
    </w:lvl>
    <w:lvl w:ilvl="7" w:tplc="EE280EDE">
      <w:start w:val="1"/>
      <w:numFmt w:val="lowerLetter"/>
      <w:lvlText w:val="%8."/>
      <w:lvlJc w:val="left"/>
      <w:pPr>
        <w:ind w:left="5760" w:hanging="360"/>
      </w:pPr>
    </w:lvl>
    <w:lvl w:ilvl="8" w:tplc="C660CB02">
      <w:start w:val="1"/>
      <w:numFmt w:val="lowerRoman"/>
      <w:lvlText w:val="%9."/>
      <w:lvlJc w:val="right"/>
      <w:pPr>
        <w:ind w:left="6480" w:hanging="180"/>
      </w:pPr>
    </w:lvl>
  </w:abstractNum>
  <w:abstractNum w:abstractNumId="15" w15:restartNumberingAfterBreak="0">
    <w:nsid w:val="11BE573D"/>
    <w:multiLevelType w:val="hybridMultilevel"/>
    <w:tmpl w:val="4E824D2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3C10EE7"/>
    <w:multiLevelType w:val="multilevel"/>
    <w:tmpl w:val="C176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9F0692"/>
    <w:multiLevelType w:val="multilevel"/>
    <w:tmpl w:val="9A52E670"/>
    <w:lvl w:ilvl="0">
      <w:start w:val="1"/>
      <w:numFmt w:val="decimal"/>
      <w:lvlText w:val="%1"/>
      <w:lvlJc w:val="left"/>
      <w:pPr>
        <w:tabs>
          <w:tab w:val="num" w:pos="432"/>
        </w:tabs>
        <w:ind w:left="432" w:hanging="432"/>
      </w:pPr>
      <w:rPr>
        <w:rFonts w:ascii="Arial" w:hAnsi="Arial" w:cs="Arial" w:hint="default"/>
        <w:b/>
        <w:sz w:val="22"/>
        <w:szCs w:val="22"/>
      </w:rPr>
    </w:lvl>
    <w:lvl w:ilvl="1">
      <w:numFmt w:val="decimal"/>
      <w:lvlText w:val="%1.%2"/>
      <w:lvlJc w:val="left"/>
      <w:pPr>
        <w:tabs>
          <w:tab w:val="num" w:pos="576"/>
        </w:tabs>
        <w:ind w:left="576" w:hanging="576"/>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ascii="Arial" w:hAnsi="Arial" w:cs="Arial" w:hint="default"/>
        <w:b w:val="0"/>
        <w:i w:val="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FF837B"/>
    <w:multiLevelType w:val="hybridMultilevel"/>
    <w:tmpl w:val="78D62BA8"/>
    <w:lvl w:ilvl="0" w:tplc="424E2C0E">
      <w:start w:val="1"/>
      <w:numFmt w:val="bullet"/>
      <w:lvlText w:val="-"/>
      <w:lvlJc w:val="left"/>
      <w:pPr>
        <w:ind w:left="720" w:hanging="360"/>
      </w:pPr>
      <w:rPr>
        <w:rFonts w:ascii="Calibri" w:hAnsi="Calibri" w:hint="default"/>
      </w:rPr>
    </w:lvl>
    <w:lvl w:ilvl="1" w:tplc="782831B6">
      <w:start w:val="1"/>
      <w:numFmt w:val="bullet"/>
      <w:lvlText w:val="o"/>
      <w:lvlJc w:val="left"/>
      <w:pPr>
        <w:ind w:left="1440" w:hanging="360"/>
      </w:pPr>
      <w:rPr>
        <w:rFonts w:ascii="Courier New" w:hAnsi="Courier New" w:hint="default"/>
      </w:rPr>
    </w:lvl>
    <w:lvl w:ilvl="2" w:tplc="5D2A794A">
      <w:start w:val="1"/>
      <w:numFmt w:val="bullet"/>
      <w:lvlText w:val=""/>
      <w:lvlJc w:val="left"/>
      <w:pPr>
        <w:ind w:left="2160" w:hanging="360"/>
      </w:pPr>
      <w:rPr>
        <w:rFonts w:ascii="Wingdings" w:hAnsi="Wingdings" w:hint="default"/>
      </w:rPr>
    </w:lvl>
    <w:lvl w:ilvl="3" w:tplc="6F54528C">
      <w:start w:val="1"/>
      <w:numFmt w:val="bullet"/>
      <w:lvlText w:val=""/>
      <w:lvlJc w:val="left"/>
      <w:pPr>
        <w:ind w:left="2880" w:hanging="360"/>
      </w:pPr>
      <w:rPr>
        <w:rFonts w:ascii="Symbol" w:hAnsi="Symbol" w:hint="default"/>
      </w:rPr>
    </w:lvl>
    <w:lvl w:ilvl="4" w:tplc="4AC4BE94">
      <w:start w:val="1"/>
      <w:numFmt w:val="bullet"/>
      <w:lvlText w:val="o"/>
      <w:lvlJc w:val="left"/>
      <w:pPr>
        <w:ind w:left="3600" w:hanging="360"/>
      </w:pPr>
      <w:rPr>
        <w:rFonts w:ascii="Courier New" w:hAnsi="Courier New" w:hint="default"/>
      </w:rPr>
    </w:lvl>
    <w:lvl w:ilvl="5" w:tplc="B412B162">
      <w:start w:val="1"/>
      <w:numFmt w:val="bullet"/>
      <w:lvlText w:val=""/>
      <w:lvlJc w:val="left"/>
      <w:pPr>
        <w:ind w:left="4320" w:hanging="360"/>
      </w:pPr>
      <w:rPr>
        <w:rFonts w:ascii="Wingdings" w:hAnsi="Wingdings" w:hint="default"/>
      </w:rPr>
    </w:lvl>
    <w:lvl w:ilvl="6" w:tplc="ACE8EBB0">
      <w:start w:val="1"/>
      <w:numFmt w:val="bullet"/>
      <w:lvlText w:val=""/>
      <w:lvlJc w:val="left"/>
      <w:pPr>
        <w:ind w:left="5040" w:hanging="360"/>
      </w:pPr>
      <w:rPr>
        <w:rFonts w:ascii="Symbol" w:hAnsi="Symbol" w:hint="default"/>
      </w:rPr>
    </w:lvl>
    <w:lvl w:ilvl="7" w:tplc="64AEBC82">
      <w:start w:val="1"/>
      <w:numFmt w:val="bullet"/>
      <w:lvlText w:val="o"/>
      <w:lvlJc w:val="left"/>
      <w:pPr>
        <w:ind w:left="5760" w:hanging="360"/>
      </w:pPr>
      <w:rPr>
        <w:rFonts w:ascii="Courier New" w:hAnsi="Courier New" w:hint="default"/>
      </w:rPr>
    </w:lvl>
    <w:lvl w:ilvl="8" w:tplc="7ED884C2">
      <w:start w:val="1"/>
      <w:numFmt w:val="bullet"/>
      <w:lvlText w:val=""/>
      <w:lvlJc w:val="left"/>
      <w:pPr>
        <w:ind w:left="6480" w:hanging="360"/>
      </w:pPr>
      <w:rPr>
        <w:rFonts w:ascii="Wingdings" w:hAnsi="Wingdings" w:hint="default"/>
      </w:rPr>
    </w:lvl>
  </w:abstractNum>
  <w:abstractNum w:abstractNumId="21" w15:restartNumberingAfterBreak="0">
    <w:nsid w:val="288E1A87"/>
    <w:multiLevelType w:val="hybridMultilevel"/>
    <w:tmpl w:val="8DDA5CBA"/>
    <w:lvl w:ilvl="0" w:tplc="CA4ECC0E">
      <w:start w:val="1"/>
      <w:numFmt w:val="bullet"/>
      <w:lvlText w:val=""/>
      <w:lvlJc w:val="left"/>
      <w:pPr>
        <w:ind w:left="720" w:hanging="360"/>
      </w:pPr>
      <w:rPr>
        <w:rFonts w:ascii="Symbol" w:hAnsi="Symbol" w:hint="default"/>
      </w:rPr>
    </w:lvl>
    <w:lvl w:ilvl="1" w:tplc="BD8A038A">
      <w:start w:val="1"/>
      <w:numFmt w:val="bullet"/>
      <w:lvlText w:val="o"/>
      <w:lvlJc w:val="left"/>
      <w:pPr>
        <w:ind w:left="1440" w:hanging="360"/>
      </w:pPr>
      <w:rPr>
        <w:rFonts w:ascii="Courier New" w:hAnsi="Courier New" w:hint="default"/>
      </w:rPr>
    </w:lvl>
    <w:lvl w:ilvl="2" w:tplc="46CA1300">
      <w:start w:val="1"/>
      <w:numFmt w:val="bullet"/>
      <w:lvlText w:val=""/>
      <w:lvlJc w:val="left"/>
      <w:pPr>
        <w:ind w:left="2160" w:hanging="360"/>
      </w:pPr>
      <w:rPr>
        <w:rFonts w:ascii="Wingdings" w:hAnsi="Wingdings" w:hint="default"/>
      </w:rPr>
    </w:lvl>
    <w:lvl w:ilvl="3" w:tplc="231A0C5C">
      <w:start w:val="1"/>
      <w:numFmt w:val="bullet"/>
      <w:lvlText w:val=""/>
      <w:lvlJc w:val="left"/>
      <w:pPr>
        <w:ind w:left="2880" w:hanging="360"/>
      </w:pPr>
      <w:rPr>
        <w:rFonts w:ascii="Symbol" w:hAnsi="Symbol" w:hint="default"/>
      </w:rPr>
    </w:lvl>
    <w:lvl w:ilvl="4" w:tplc="8B4EBF64">
      <w:start w:val="1"/>
      <w:numFmt w:val="bullet"/>
      <w:lvlText w:val="o"/>
      <w:lvlJc w:val="left"/>
      <w:pPr>
        <w:ind w:left="3600" w:hanging="360"/>
      </w:pPr>
      <w:rPr>
        <w:rFonts w:ascii="Courier New" w:hAnsi="Courier New" w:hint="default"/>
      </w:rPr>
    </w:lvl>
    <w:lvl w:ilvl="5" w:tplc="E4344694">
      <w:start w:val="1"/>
      <w:numFmt w:val="bullet"/>
      <w:lvlText w:val=""/>
      <w:lvlJc w:val="left"/>
      <w:pPr>
        <w:ind w:left="4320" w:hanging="360"/>
      </w:pPr>
      <w:rPr>
        <w:rFonts w:ascii="Wingdings" w:hAnsi="Wingdings" w:hint="default"/>
      </w:rPr>
    </w:lvl>
    <w:lvl w:ilvl="6" w:tplc="2F9A973E">
      <w:start w:val="1"/>
      <w:numFmt w:val="bullet"/>
      <w:lvlText w:val=""/>
      <w:lvlJc w:val="left"/>
      <w:pPr>
        <w:ind w:left="5040" w:hanging="360"/>
      </w:pPr>
      <w:rPr>
        <w:rFonts w:ascii="Symbol" w:hAnsi="Symbol" w:hint="default"/>
      </w:rPr>
    </w:lvl>
    <w:lvl w:ilvl="7" w:tplc="99E8D43E">
      <w:start w:val="1"/>
      <w:numFmt w:val="bullet"/>
      <w:lvlText w:val="o"/>
      <w:lvlJc w:val="left"/>
      <w:pPr>
        <w:ind w:left="5760" w:hanging="360"/>
      </w:pPr>
      <w:rPr>
        <w:rFonts w:ascii="Courier New" w:hAnsi="Courier New" w:hint="default"/>
      </w:rPr>
    </w:lvl>
    <w:lvl w:ilvl="8" w:tplc="DF148768">
      <w:start w:val="1"/>
      <w:numFmt w:val="bullet"/>
      <w:lvlText w:val=""/>
      <w:lvlJc w:val="left"/>
      <w:pPr>
        <w:ind w:left="6480" w:hanging="360"/>
      </w:pPr>
      <w:rPr>
        <w:rFonts w:ascii="Wingdings" w:hAnsi="Wingdings" w:hint="default"/>
      </w:rPr>
    </w:lvl>
  </w:abstractNum>
  <w:abstractNum w:abstractNumId="22"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24946F2"/>
    <w:multiLevelType w:val="multilevel"/>
    <w:tmpl w:val="F84AFAFC"/>
    <w:lvl w:ilvl="0">
      <w:start w:val="1"/>
      <w:numFmt w:val="bullet"/>
      <w:lvlText w:val=""/>
      <w:lvlJc w:val="left"/>
      <w:pPr>
        <w:tabs>
          <w:tab w:val="num" w:pos="360"/>
        </w:tabs>
        <w:ind w:left="360" w:hanging="360"/>
      </w:pPr>
      <w:rPr>
        <w:rFonts w:ascii="Symbol" w:hAnsi="Symbol" w:hint="default"/>
        <w:u w:color="FF000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262210F"/>
    <w:multiLevelType w:val="hybridMultilevel"/>
    <w:tmpl w:val="653C1F08"/>
    <w:lvl w:ilvl="0" w:tplc="015454C2">
      <w:start w:val="1"/>
      <w:numFmt w:val="bullet"/>
      <w:lvlText w:val=""/>
      <w:lvlJc w:val="left"/>
      <w:pPr>
        <w:tabs>
          <w:tab w:val="num" w:pos="720"/>
        </w:tabs>
        <w:ind w:left="72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0B0E9E"/>
    <w:multiLevelType w:val="hybridMultilevel"/>
    <w:tmpl w:val="CF7A2C84"/>
    <w:lvl w:ilvl="0" w:tplc="1612F602">
      <w:start w:val="1"/>
      <w:numFmt w:val="bullet"/>
      <w:lvlText w:val="o"/>
      <w:lvlJc w:val="left"/>
      <w:pPr>
        <w:ind w:left="720" w:hanging="360"/>
      </w:pPr>
      <w:rPr>
        <w:rFonts w:ascii="Courier New" w:hAnsi="Courier New" w:hint="default"/>
      </w:rPr>
    </w:lvl>
    <w:lvl w:ilvl="1" w:tplc="51D257DC">
      <w:start w:val="1"/>
      <w:numFmt w:val="bullet"/>
      <w:lvlText w:val="o"/>
      <w:lvlJc w:val="left"/>
      <w:pPr>
        <w:ind w:left="1440" w:hanging="360"/>
      </w:pPr>
      <w:rPr>
        <w:rFonts w:ascii="Courier New" w:hAnsi="Courier New" w:hint="default"/>
      </w:rPr>
    </w:lvl>
    <w:lvl w:ilvl="2" w:tplc="F3C471B6">
      <w:start w:val="1"/>
      <w:numFmt w:val="bullet"/>
      <w:lvlText w:val=""/>
      <w:lvlJc w:val="left"/>
      <w:pPr>
        <w:ind w:left="2160" w:hanging="360"/>
      </w:pPr>
      <w:rPr>
        <w:rFonts w:ascii="Wingdings" w:hAnsi="Wingdings" w:hint="default"/>
      </w:rPr>
    </w:lvl>
    <w:lvl w:ilvl="3" w:tplc="AC3C076E">
      <w:start w:val="1"/>
      <w:numFmt w:val="bullet"/>
      <w:lvlText w:val=""/>
      <w:lvlJc w:val="left"/>
      <w:pPr>
        <w:ind w:left="2880" w:hanging="360"/>
      </w:pPr>
      <w:rPr>
        <w:rFonts w:ascii="Symbol" w:hAnsi="Symbol" w:hint="default"/>
      </w:rPr>
    </w:lvl>
    <w:lvl w:ilvl="4" w:tplc="6218BD74">
      <w:start w:val="1"/>
      <w:numFmt w:val="bullet"/>
      <w:lvlText w:val="o"/>
      <w:lvlJc w:val="left"/>
      <w:pPr>
        <w:ind w:left="3600" w:hanging="360"/>
      </w:pPr>
      <w:rPr>
        <w:rFonts w:ascii="Courier New" w:hAnsi="Courier New" w:hint="default"/>
      </w:rPr>
    </w:lvl>
    <w:lvl w:ilvl="5" w:tplc="8D4651CE">
      <w:start w:val="1"/>
      <w:numFmt w:val="bullet"/>
      <w:lvlText w:val=""/>
      <w:lvlJc w:val="left"/>
      <w:pPr>
        <w:ind w:left="4320" w:hanging="360"/>
      </w:pPr>
      <w:rPr>
        <w:rFonts w:ascii="Wingdings" w:hAnsi="Wingdings" w:hint="default"/>
      </w:rPr>
    </w:lvl>
    <w:lvl w:ilvl="6" w:tplc="DDDA9150">
      <w:start w:val="1"/>
      <w:numFmt w:val="bullet"/>
      <w:lvlText w:val=""/>
      <w:lvlJc w:val="left"/>
      <w:pPr>
        <w:ind w:left="5040" w:hanging="360"/>
      </w:pPr>
      <w:rPr>
        <w:rFonts w:ascii="Symbol" w:hAnsi="Symbol" w:hint="default"/>
      </w:rPr>
    </w:lvl>
    <w:lvl w:ilvl="7" w:tplc="29DAF4D2">
      <w:start w:val="1"/>
      <w:numFmt w:val="bullet"/>
      <w:lvlText w:val="o"/>
      <w:lvlJc w:val="left"/>
      <w:pPr>
        <w:ind w:left="5760" w:hanging="360"/>
      </w:pPr>
      <w:rPr>
        <w:rFonts w:ascii="Courier New" w:hAnsi="Courier New" w:hint="default"/>
      </w:rPr>
    </w:lvl>
    <w:lvl w:ilvl="8" w:tplc="C3CE2FC8">
      <w:start w:val="1"/>
      <w:numFmt w:val="bullet"/>
      <w:lvlText w:val=""/>
      <w:lvlJc w:val="left"/>
      <w:pPr>
        <w:ind w:left="6480" w:hanging="360"/>
      </w:pPr>
      <w:rPr>
        <w:rFonts w:ascii="Wingdings" w:hAnsi="Wingdings" w:hint="default"/>
      </w:rPr>
    </w:lvl>
  </w:abstractNum>
  <w:abstractNum w:abstractNumId="26" w15:restartNumberingAfterBreak="0">
    <w:nsid w:val="3CDFFAE5"/>
    <w:multiLevelType w:val="hybridMultilevel"/>
    <w:tmpl w:val="5FA0F0BA"/>
    <w:lvl w:ilvl="0" w:tplc="B5F64B82">
      <w:start w:val="1"/>
      <w:numFmt w:val="upperLetter"/>
      <w:lvlText w:val="%1."/>
      <w:lvlJc w:val="left"/>
      <w:pPr>
        <w:ind w:left="360" w:hanging="360"/>
      </w:pPr>
    </w:lvl>
    <w:lvl w:ilvl="1" w:tplc="09A412BA">
      <w:start w:val="1"/>
      <w:numFmt w:val="lowerLetter"/>
      <w:lvlText w:val="%2."/>
      <w:lvlJc w:val="left"/>
      <w:pPr>
        <w:ind w:left="1440" w:hanging="360"/>
      </w:pPr>
    </w:lvl>
    <w:lvl w:ilvl="2" w:tplc="E6644356">
      <w:start w:val="1"/>
      <w:numFmt w:val="lowerRoman"/>
      <w:lvlText w:val="%3."/>
      <w:lvlJc w:val="right"/>
      <w:pPr>
        <w:ind w:left="2160" w:hanging="180"/>
      </w:pPr>
    </w:lvl>
    <w:lvl w:ilvl="3" w:tplc="89EC9326">
      <w:start w:val="1"/>
      <w:numFmt w:val="decimal"/>
      <w:lvlText w:val="%4."/>
      <w:lvlJc w:val="left"/>
      <w:pPr>
        <w:ind w:left="2880" w:hanging="360"/>
      </w:pPr>
    </w:lvl>
    <w:lvl w:ilvl="4" w:tplc="B9B84B1E">
      <w:start w:val="1"/>
      <w:numFmt w:val="lowerLetter"/>
      <w:lvlText w:val="%5."/>
      <w:lvlJc w:val="left"/>
      <w:pPr>
        <w:ind w:left="3600" w:hanging="360"/>
      </w:pPr>
    </w:lvl>
    <w:lvl w:ilvl="5" w:tplc="32D0E730">
      <w:start w:val="1"/>
      <w:numFmt w:val="lowerRoman"/>
      <w:lvlText w:val="%6."/>
      <w:lvlJc w:val="right"/>
      <w:pPr>
        <w:ind w:left="4320" w:hanging="180"/>
      </w:pPr>
    </w:lvl>
    <w:lvl w:ilvl="6" w:tplc="A336C8D4">
      <w:start w:val="1"/>
      <w:numFmt w:val="decimal"/>
      <w:lvlText w:val="%7."/>
      <w:lvlJc w:val="left"/>
      <w:pPr>
        <w:ind w:left="5040" w:hanging="360"/>
      </w:pPr>
    </w:lvl>
    <w:lvl w:ilvl="7" w:tplc="25CAFB86">
      <w:start w:val="1"/>
      <w:numFmt w:val="lowerLetter"/>
      <w:lvlText w:val="%8."/>
      <w:lvlJc w:val="left"/>
      <w:pPr>
        <w:ind w:left="5760" w:hanging="360"/>
      </w:pPr>
    </w:lvl>
    <w:lvl w:ilvl="8" w:tplc="F87EB3EE">
      <w:start w:val="1"/>
      <w:numFmt w:val="lowerRoman"/>
      <w:lvlText w:val="%9."/>
      <w:lvlJc w:val="right"/>
      <w:pPr>
        <w:ind w:left="6480" w:hanging="180"/>
      </w:pPr>
    </w:lvl>
  </w:abstractNum>
  <w:abstractNum w:abstractNumId="27" w15:restartNumberingAfterBreak="0">
    <w:nsid w:val="3E157CF5"/>
    <w:multiLevelType w:val="hybridMultilevel"/>
    <w:tmpl w:val="47A612CE"/>
    <w:lvl w:ilvl="0" w:tplc="38A2E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0F1F84"/>
    <w:multiLevelType w:val="hybridMultilevel"/>
    <w:tmpl w:val="290C2D86"/>
    <w:lvl w:ilvl="0" w:tplc="C1EC33EC">
      <w:start w:val="1"/>
      <w:numFmt w:val="decimal"/>
      <w:lvlText w:val="%1."/>
      <w:lvlJc w:val="left"/>
      <w:pPr>
        <w:ind w:left="720" w:hanging="360"/>
      </w:pPr>
    </w:lvl>
    <w:lvl w:ilvl="1" w:tplc="5FCED810">
      <w:start w:val="1"/>
      <w:numFmt w:val="lowerLetter"/>
      <w:lvlText w:val="%2."/>
      <w:lvlJc w:val="left"/>
      <w:pPr>
        <w:ind w:left="1440" w:hanging="360"/>
      </w:pPr>
    </w:lvl>
    <w:lvl w:ilvl="2" w:tplc="5D74AD1C">
      <w:start w:val="1"/>
      <w:numFmt w:val="lowerRoman"/>
      <w:lvlText w:val="%3."/>
      <w:lvlJc w:val="right"/>
      <w:pPr>
        <w:ind w:left="2160" w:hanging="180"/>
      </w:pPr>
    </w:lvl>
    <w:lvl w:ilvl="3" w:tplc="79E0F218">
      <w:start w:val="1"/>
      <w:numFmt w:val="decimal"/>
      <w:lvlText w:val="%4."/>
      <w:lvlJc w:val="left"/>
      <w:pPr>
        <w:ind w:left="2880" w:hanging="360"/>
      </w:pPr>
    </w:lvl>
    <w:lvl w:ilvl="4" w:tplc="3AE6E0B4">
      <w:start w:val="1"/>
      <w:numFmt w:val="lowerLetter"/>
      <w:lvlText w:val="%5."/>
      <w:lvlJc w:val="left"/>
      <w:pPr>
        <w:ind w:left="3600" w:hanging="360"/>
      </w:pPr>
    </w:lvl>
    <w:lvl w:ilvl="5" w:tplc="D640DCBC">
      <w:start w:val="1"/>
      <w:numFmt w:val="lowerRoman"/>
      <w:lvlText w:val="%6."/>
      <w:lvlJc w:val="right"/>
      <w:pPr>
        <w:ind w:left="4320" w:hanging="180"/>
      </w:pPr>
    </w:lvl>
    <w:lvl w:ilvl="6" w:tplc="A0546594">
      <w:start w:val="1"/>
      <w:numFmt w:val="decimal"/>
      <w:lvlText w:val="%7."/>
      <w:lvlJc w:val="left"/>
      <w:pPr>
        <w:ind w:left="5040" w:hanging="360"/>
      </w:pPr>
    </w:lvl>
    <w:lvl w:ilvl="7" w:tplc="7EAACDE0">
      <w:start w:val="1"/>
      <w:numFmt w:val="lowerLetter"/>
      <w:lvlText w:val="%8."/>
      <w:lvlJc w:val="left"/>
      <w:pPr>
        <w:ind w:left="5760" w:hanging="360"/>
      </w:pPr>
    </w:lvl>
    <w:lvl w:ilvl="8" w:tplc="A6720D08">
      <w:start w:val="1"/>
      <w:numFmt w:val="lowerRoman"/>
      <w:lvlText w:val="%9."/>
      <w:lvlJc w:val="right"/>
      <w:pPr>
        <w:ind w:left="6480" w:hanging="180"/>
      </w:pPr>
    </w:lvl>
  </w:abstractNum>
  <w:abstractNum w:abstractNumId="29" w15:restartNumberingAfterBreak="0">
    <w:nsid w:val="48BF7D5D"/>
    <w:multiLevelType w:val="hybridMultilevel"/>
    <w:tmpl w:val="67E89A80"/>
    <w:lvl w:ilvl="0" w:tplc="1B9A6D2A">
      <w:start w:val="1"/>
      <w:numFmt w:val="bullet"/>
      <w:lvlText w:val=""/>
      <w:lvlJc w:val="left"/>
      <w:pPr>
        <w:ind w:left="737" w:hanging="73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BF1447"/>
    <w:multiLevelType w:val="hybridMultilevel"/>
    <w:tmpl w:val="4EF6A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2D07C1"/>
    <w:multiLevelType w:val="hybridMultilevel"/>
    <w:tmpl w:val="9D00B3C6"/>
    <w:lvl w:ilvl="0" w:tplc="4D46F6D8">
      <w:start w:val="1"/>
      <w:numFmt w:val="decimal"/>
      <w:lvlText w:val="%1."/>
      <w:lvlJc w:val="left"/>
      <w:pPr>
        <w:ind w:left="720" w:hanging="360"/>
      </w:pPr>
    </w:lvl>
    <w:lvl w:ilvl="1" w:tplc="61707B2E">
      <w:start w:val="1"/>
      <w:numFmt w:val="lowerLetter"/>
      <w:lvlText w:val="%2."/>
      <w:lvlJc w:val="left"/>
      <w:pPr>
        <w:ind w:left="1440" w:hanging="360"/>
      </w:pPr>
    </w:lvl>
    <w:lvl w:ilvl="2" w:tplc="1D3E571C">
      <w:start w:val="1"/>
      <w:numFmt w:val="lowerRoman"/>
      <w:lvlText w:val="%3."/>
      <w:lvlJc w:val="right"/>
      <w:pPr>
        <w:ind w:left="2160" w:hanging="180"/>
      </w:pPr>
    </w:lvl>
    <w:lvl w:ilvl="3" w:tplc="3098B408">
      <w:start w:val="1"/>
      <w:numFmt w:val="decimal"/>
      <w:lvlText w:val="%4."/>
      <w:lvlJc w:val="left"/>
      <w:pPr>
        <w:ind w:left="2880" w:hanging="360"/>
      </w:pPr>
    </w:lvl>
    <w:lvl w:ilvl="4" w:tplc="11ECED3E">
      <w:start w:val="1"/>
      <w:numFmt w:val="lowerLetter"/>
      <w:lvlText w:val="%5."/>
      <w:lvlJc w:val="left"/>
      <w:pPr>
        <w:ind w:left="3600" w:hanging="360"/>
      </w:pPr>
    </w:lvl>
    <w:lvl w:ilvl="5" w:tplc="1EAAADD8">
      <w:start w:val="1"/>
      <w:numFmt w:val="lowerRoman"/>
      <w:lvlText w:val="%6."/>
      <w:lvlJc w:val="right"/>
      <w:pPr>
        <w:ind w:left="4320" w:hanging="180"/>
      </w:pPr>
    </w:lvl>
    <w:lvl w:ilvl="6" w:tplc="B84A7B64">
      <w:start w:val="1"/>
      <w:numFmt w:val="decimal"/>
      <w:lvlText w:val="%7."/>
      <w:lvlJc w:val="left"/>
      <w:pPr>
        <w:ind w:left="5040" w:hanging="360"/>
      </w:pPr>
    </w:lvl>
    <w:lvl w:ilvl="7" w:tplc="248C5F68">
      <w:start w:val="1"/>
      <w:numFmt w:val="lowerLetter"/>
      <w:lvlText w:val="%8."/>
      <w:lvlJc w:val="left"/>
      <w:pPr>
        <w:ind w:left="5760" w:hanging="360"/>
      </w:pPr>
    </w:lvl>
    <w:lvl w:ilvl="8" w:tplc="B7C22432">
      <w:start w:val="1"/>
      <w:numFmt w:val="lowerRoman"/>
      <w:lvlText w:val="%9."/>
      <w:lvlJc w:val="right"/>
      <w:pPr>
        <w:ind w:left="6480" w:hanging="180"/>
      </w:pPr>
    </w:lvl>
  </w:abstractNum>
  <w:abstractNum w:abstractNumId="32" w15:restartNumberingAfterBreak="0">
    <w:nsid w:val="5AEF7C64"/>
    <w:multiLevelType w:val="hybridMultilevel"/>
    <w:tmpl w:val="8A14B598"/>
    <w:lvl w:ilvl="0" w:tplc="29C4CE04">
      <w:start w:val="1"/>
      <w:numFmt w:val="bullet"/>
      <w:lvlText w:val=""/>
      <w:lvlJc w:val="left"/>
      <w:pPr>
        <w:ind w:left="720" w:hanging="360"/>
      </w:pPr>
      <w:rPr>
        <w:rFonts w:ascii="Wingdings" w:hAnsi="Wingdings" w:hint="default"/>
      </w:rPr>
    </w:lvl>
    <w:lvl w:ilvl="1" w:tplc="0E5C1C76">
      <w:start w:val="1"/>
      <w:numFmt w:val="bullet"/>
      <w:lvlText w:val="o"/>
      <w:lvlJc w:val="left"/>
      <w:pPr>
        <w:ind w:left="1440" w:hanging="360"/>
      </w:pPr>
      <w:rPr>
        <w:rFonts w:ascii="Courier New" w:hAnsi="Courier New" w:hint="default"/>
      </w:rPr>
    </w:lvl>
    <w:lvl w:ilvl="2" w:tplc="229616B0">
      <w:start w:val="1"/>
      <w:numFmt w:val="bullet"/>
      <w:lvlText w:val=""/>
      <w:lvlJc w:val="left"/>
      <w:pPr>
        <w:ind w:left="2160" w:hanging="360"/>
      </w:pPr>
      <w:rPr>
        <w:rFonts w:ascii="Wingdings" w:hAnsi="Wingdings" w:hint="default"/>
      </w:rPr>
    </w:lvl>
    <w:lvl w:ilvl="3" w:tplc="DE8C47CE">
      <w:start w:val="1"/>
      <w:numFmt w:val="bullet"/>
      <w:lvlText w:val=""/>
      <w:lvlJc w:val="left"/>
      <w:pPr>
        <w:ind w:left="2880" w:hanging="360"/>
      </w:pPr>
      <w:rPr>
        <w:rFonts w:ascii="Symbol" w:hAnsi="Symbol" w:hint="default"/>
      </w:rPr>
    </w:lvl>
    <w:lvl w:ilvl="4" w:tplc="1A044D7C">
      <w:start w:val="1"/>
      <w:numFmt w:val="bullet"/>
      <w:lvlText w:val="o"/>
      <w:lvlJc w:val="left"/>
      <w:pPr>
        <w:ind w:left="3600" w:hanging="360"/>
      </w:pPr>
      <w:rPr>
        <w:rFonts w:ascii="Courier New" w:hAnsi="Courier New" w:hint="default"/>
      </w:rPr>
    </w:lvl>
    <w:lvl w:ilvl="5" w:tplc="27844854">
      <w:start w:val="1"/>
      <w:numFmt w:val="bullet"/>
      <w:lvlText w:val=""/>
      <w:lvlJc w:val="left"/>
      <w:pPr>
        <w:ind w:left="4320" w:hanging="360"/>
      </w:pPr>
      <w:rPr>
        <w:rFonts w:ascii="Wingdings" w:hAnsi="Wingdings" w:hint="default"/>
      </w:rPr>
    </w:lvl>
    <w:lvl w:ilvl="6" w:tplc="2C3A0F7C">
      <w:start w:val="1"/>
      <w:numFmt w:val="bullet"/>
      <w:lvlText w:val=""/>
      <w:lvlJc w:val="left"/>
      <w:pPr>
        <w:ind w:left="5040" w:hanging="360"/>
      </w:pPr>
      <w:rPr>
        <w:rFonts w:ascii="Symbol" w:hAnsi="Symbol" w:hint="default"/>
      </w:rPr>
    </w:lvl>
    <w:lvl w:ilvl="7" w:tplc="63123118">
      <w:start w:val="1"/>
      <w:numFmt w:val="bullet"/>
      <w:lvlText w:val="o"/>
      <w:lvlJc w:val="left"/>
      <w:pPr>
        <w:ind w:left="5760" w:hanging="360"/>
      </w:pPr>
      <w:rPr>
        <w:rFonts w:ascii="Courier New" w:hAnsi="Courier New" w:hint="default"/>
      </w:rPr>
    </w:lvl>
    <w:lvl w:ilvl="8" w:tplc="E6BC6940">
      <w:start w:val="1"/>
      <w:numFmt w:val="bullet"/>
      <w:lvlText w:val=""/>
      <w:lvlJc w:val="left"/>
      <w:pPr>
        <w:ind w:left="6480" w:hanging="360"/>
      </w:pPr>
      <w:rPr>
        <w:rFonts w:ascii="Wingdings" w:hAnsi="Wingdings" w:hint="default"/>
      </w:rPr>
    </w:lvl>
  </w:abstractNum>
  <w:abstractNum w:abstractNumId="33" w15:restartNumberingAfterBreak="0">
    <w:nsid w:val="647073B2"/>
    <w:multiLevelType w:val="hybridMultilevel"/>
    <w:tmpl w:val="9E0838C0"/>
    <w:lvl w:ilvl="0" w:tplc="04090005">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7746650"/>
    <w:multiLevelType w:val="hybridMultilevel"/>
    <w:tmpl w:val="3B6AD2C6"/>
    <w:lvl w:ilvl="0" w:tplc="7E24BE5E">
      <w:start w:val="1"/>
      <w:numFmt w:val="bullet"/>
      <w:lvlText w:val=""/>
      <w:lvlJc w:val="left"/>
      <w:pPr>
        <w:ind w:left="720" w:hanging="360"/>
      </w:pPr>
      <w:rPr>
        <w:rFonts w:ascii="Symbol" w:hAnsi="Symbol" w:hint="default"/>
      </w:rPr>
    </w:lvl>
    <w:lvl w:ilvl="1" w:tplc="ACD4BC64">
      <w:start w:val="1"/>
      <w:numFmt w:val="bullet"/>
      <w:lvlText w:val="o"/>
      <w:lvlJc w:val="left"/>
      <w:pPr>
        <w:ind w:left="1440" w:hanging="360"/>
      </w:pPr>
      <w:rPr>
        <w:rFonts w:ascii="Courier New" w:hAnsi="Courier New" w:hint="default"/>
      </w:rPr>
    </w:lvl>
    <w:lvl w:ilvl="2" w:tplc="F0B616F8">
      <w:start w:val="1"/>
      <w:numFmt w:val="bullet"/>
      <w:lvlText w:val=""/>
      <w:lvlJc w:val="left"/>
      <w:pPr>
        <w:ind w:left="2160" w:hanging="360"/>
      </w:pPr>
      <w:rPr>
        <w:rFonts w:ascii="Wingdings" w:hAnsi="Wingdings" w:hint="default"/>
      </w:rPr>
    </w:lvl>
    <w:lvl w:ilvl="3" w:tplc="95F67656">
      <w:start w:val="1"/>
      <w:numFmt w:val="bullet"/>
      <w:lvlText w:val=""/>
      <w:lvlJc w:val="left"/>
      <w:pPr>
        <w:ind w:left="2880" w:hanging="360"/>
      </w:pPr>
      <w:rPr>
        <w:rFonts w:ascii="Symbol" w:hAnsi="Symbol" w:hint="default"/>
      </w:rPr>
    </w:lvl>
    <w:lvl w:ilvl="4" w:tplc="424248B6">
      <w:start w:val="1"/>
      <w:numFmt w:val="bullet"/>
      <w:lvlText w:val="o"/>
      <w:lvlJc w:val="left"/>
      <w:pPr>
        <w:ind w:left="3600" w:hanging="360"/>
      </w:pPr>
      <w:rPr>
        <w:rFonts w:ascii="Courier New" w:hAnsi="Courier New" w:hint="default"/>
      </w:rPr>
    </w:lvl>
    <w:lvl w:ilvl="5" w:tplc="D2FED5D0">
      <w:start w:val="1"/>
      <w:numFmt w:val="bullet"/>
      <w:lvlText w:val=""/>
      <w:lvlJc w:val="left"/>
      <w:pPr>
        <w:ind w:left="4320" w:hanging="360"/>
      </w:pPr>
      <w:rPr>
        <w:rFonts w:ascii="Wingdings" w:hAnsi="Wingdings" w:hint="default"/>
      </w:rPr>
    </w:lvl>
    <w:lvl w:ilvl="6" w:tplc="10ACE668">
      <w:start w:val="1"/>
      <w:numFmt w:val="bullet"/>
      <w:lvlText w:val=""/>
      <w:lvlJc w:val="left"/>
      <w:pPr>
        <w:ind w:left="5040" w:hanging="360"/>
      </w:pPr>
      <w:rPr>
        <w:rFonts w:ascii="Symbol" w:hAnsi="Symbol" w:hint="default"/>
      </w:rPr>
    </w:lvl>
    <w:lvl w:ilvl="7" w:tplc="B7663AF4">
      <w:start w:val="1"/>
      <w:numFmt w:val="bullet"/>
      <w:lvlText w:val="o"/>
      <w:lvlJc w:val="left"/>
      <w:pPr>
        <w:ind w:left="5760" w:hanging="360"/>
      </w:pPr>
      <w:rPr>
        <w:rFonts w:ascii="Courier New" w:hAnsi="Courier New" w:hint="default"/>
      </w:rPr>
    </w:lvl>
    <w:lvl w:ilvl="8" w:tplc="F4D63E5C">
      <w:start w:val="1"/>
      <w:numFmt w:val="bullet"/>
      <w:lvlText w:val=""/>
      <w:lvlJc w:val="left"/>
      <w:pPr>
        <w:ind w:left="6480" w:hanging="360"/>
      </w:pPr>
      <w:rPr>
        <w:rFonts w:ascii="Wingdings" w:hAnsi="Wingdings" w:hint="default"/>
      </w:rPr>
    </w:lvl>
  </w:abstractNum>
  <w:abstractNum w:abstractNumId="36" w15:restartNumberingAfterBreak="0">
    <w:nsid w:val="692C040E"/>
    <w:multiLevelType w:val="hybridMultilevel"/>
    <w:tmpl w:val="B7944CB2"/>
    <w:lvl w:ilvl="0" w:tplc="39DC3256">
      <w:start w:val="1"/>
      <w:numFmt w:val="bullet"/>
      <w:lvlText w:val=""/>
      <w:lvlJc w:val="left"/>
      <w:pPr>
        <w:ind w:left="720" w:hanging="360"/>
      </w:pPr>
      <w:rPr>
        <w:rFonts w:ascii="Symbol" w:hAnsi="Symbol" w:hint="default"/>
        <w:u w:color="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191DF14"/>
    <w:multiLevelType w:val="hybridMultilevel"/>
    <w:tmpl w:val="72D035A4"/>
    <w:lvl w:ilvl="0" w:tplc="1EC6F104">
      <w:start w:val="1"/>
      <w:numFmt w:val="bullet"/>
      <w:lvlText w:val="-"/>
      <w:lvlJc w:val="left"/>
      <w:pPr>
        <w:ind w:left="720" w:hanging="360"/>
      </w:pPr>
      <w:rPr>
        <w:rFonts w:ascii="Calibri" w:hAnsi="Calibri" w:hint="default"/>
      </w:rPr>
    </w:lvl>
    <w:lvl w:ilvl="1" w:tplc="D3E81CA0">
      <w:start w:val="1"/>
      <w:numFmt w:val="bullet"/>
      <w:lvlText w:val="o"/>
      <w:lvlJc w:val="left"/>
      <w:pPr>
        <w:ind w:left="1440" w:hanging="360"/>
      </w:pPr>
      <w:rPr>
        <w:rFonts w:ascii="Courier New" w:hAnsi="Courier New" w:hint="default"/>
      </w:rPr>
    </w:lvl>
    <w:lvl w:ilvl="2" w:tplc="90C67398">
      <w:start w:val="1"/>
      <w:numFmt w:val="bullet"/>
      <w:lvlText w:val=""/>
      <w:lvlJc w:val="left"/>
      <w:pPr>
        <w:ind w:left="2160" w:hanging="360"/>
      </w:pPr>
      <w:rPr>
        <w:rFonts w:ascii="Wingdings" w:hAnsi="Wingdings" w:hint="default"/>
      </w:rPr>
    </w:lvl>
    <w:lvl w:ilvl="3" w:tplc="FB6E5988">
      <w:start w:val="1"/>
      <w:numFmt w:val="bullet"/>
      <w:lvlText w:val=""/>
      <w:lvlJc w:val="left"/>
      <w:pPr>
        <w:ind w:left="2880" w:hanging="360"/>
      </w:pPr>
      <w:rPr>
        <w:rFonts w:ascii="Symbol" w:hAnsi="Symbol" w:hint="default"/>
      </w:rPr>
    </w:lvl>
    <w:lvl w:ilvl="4" w:tplc="416C1D96">
      <w:start w:val="1"/>
      <w:numFmt w:val="bullet"/>
      <w:lvlText w:val="o"/>
      <w:lvlJc w:val="left"/>
      <w:pPr>
        <w:ind w:left="3600" w:hanging="360"/>
      </w:pPr>
      <w:rPr>
        <w:rFonts w:ascii="Courier New" w:hAnsi="Courier New" w:hint="default"/>
      </w:rPr>
    </w:lvl>
    <w:lvl w:ilvl="5" w:tplc="459E29DE">
      <w:start w:val="1"/>
      <w:numFmt w:val="bullet"/>
      <w:lvlText w:val=""/>
      <w:lvlJc w:val="left"/>
      <w:pPr>
        <w:ind w:left="4320" w:hanging="360"/>
      </w:pPr>
      <w:rPr>
        <w:rFonts w:ascii="Wingdings" w:hAnsi="Wingdings" w:hint="default"/>
      </w:rPr>
    </w:lvl>
    <w:lvl w:ilvl="6" w:tplc="A16074EA">
      <w:start w:val="1"/>
      <w:numFmt w:val="bullet"/>
      <w:lvlText w:val=""/>
      <w:lvlJc w:val="left"/>
      <w:pPr>
        <w:ind w:left="5040" w:hanging="360"/>
      </w:pPr>
      <w:rPr>
        <w:rFonts w:ascii="Symbol" w:hAnsi="Symbol" w:hint="default"/>
      </w:rPr>
    </w:lvl>
    <w:lvl w:ilvl="7" w:tplc="9A66DAF0">
      <w:start w:val="1"/>
      <w:numFmt w:val="bullet"/>
      <w:lvlText w:val="o"/>
      <w:lvlJc w:val="left"/>
      <w:pPr>
        <w:ind w:left="5760" w:hanging="360"/>
      </w:pPr>
      <w:rPr>
        <w:rFonts w:ascii="Courier New" w:hAnsi="Courier New" w:hint="default"/>
      </w:rPr>
    </w:lvl>
    <w:lvl w:ilvl="8" w:tplc="AE94D1AE">
      <w:start w:val="1"/>
      <w:numFmt w:val="bullet"/>
      <w:lvlText w:val=""/>
      <w:lvlJc w:val="left"/>
      <w:pPr>
        <w:ind w:left="6480" w:hanging="360"/>
      </w:pPr>
      <w:rPr>
        <w:rFonts w:ascii="Wingdings" w:hAnsi="Wingdings" w:hint="default"/>
      </w:rPr>
    </w:lvl>
  </w:abstractNum>
  <w:abstractNum w:abstractNumId="39" w15:restartNumberingAfterBreak="0">
    <w:nsid w:val="786E7240"/>
    <w:multiLevelType w:val="hybridMultilevel"/>
    <w:tmpl w:val="BC5E1088"/>
    <w:lvl w:ilvl="0" w:tplc="D25C8A72">
      <w:start w:val="1"/>
      <w:numFmt w:val="lowerLetter"/>
      <w:pStyle w:val="legalDefinition"/>
      <w:lvlText w:val="(%1)"/>
      <w:lvlJc w:val="left"/>
      <w:pPr>
        <w:tabs>
          <w:tab w:val="num" w:pos="1701"/>
        </w:tabs>
        <w:ind w:left="1701" w:hanging="850"/>
      </w:pPr>
      <w:rPr>
        <w:rFonts w:ascii="Arial" w:hAnsi="Arial" w:cs="Times New Roman" w:hint="default"/>
        <w:b w:val="0"/>
        <w:i w:val="0"/>
        <w:sz w:val="20"/>
        <w:szCs w:val="20"/>
      </w:rPr>
    </w:lvl>
    <w:lvl w:ilvl="1" w:tplc="04090019">
      <w:start w:val="1"/>
      <w:numFmt w:val="lowerLetter"/>
      <w:lvlText w:val="%2."/>
      <w:lvlJc w:val="left"/>
      <w:pPr>
        <w:tabs>
          <w:tab w:val="num" w:pos="1156"/>
        </w:tabs>
        <w:ind w:left="1156" w:hanging="360"/>
      </w:pPr>
      <w:rPr>
        <w:rFonts w:cs="Times New Roman"/>
      </w:rPr>
    </w:lvl>
    <w:lvl w:ilvl="2" w:tplc="0409001B">
      <w:start w:val="1"/>
      <w:numFmt w:val="lowerRoman"/>
      <w:lvlText w:val="%3."/>
      <w:lvlJc w:val="right"/>
      <w:pPr>
        <w:tabs>
          <w:tab w:val="num" w:pos="1876"/>
        </w:tabs>
        <w:ind w:left="1876" w:hanging="18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lowerLetter"/>
      <w:lvlText w:val="%5."/>
      <w:lvlJc w:val="left"/>
      <w:pPr>
        <w:tabs>
          <w:tab w:val="num" w:pos="3316"/>
        </w:tabs>
        <w:ind w:left="3316" w:hanging="360"/>
      </w:pPr>
      <w:rPr>
        <w:rFonts w:cs="Times New Roman"/>
      </w:rPr>
    </w:lvl>
    <w:lvl w:ilvl="5" w:tplc="0409001B">
      <w:start w:val="1"/>
      <w:numFmt w:val="lowerRoman"/>
      <w:lvlText w:val="%6."/>
      <w:lvlJc w:val="right"/>
      <w:pPr>
        <w:tabs>
          <w:tab w:val="num" w:pos="4036"/>
        </w:tabs>
        <w:ind w:left="4036" w:hanging="18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lowerLetter"/>
      <w:lvlText w:val="%8."/>
      <w:lvlJc w:val="left"/>
      <w:pPr>
        <w:tabs>
          <w:tab w:val="num" w:pos="5476"/>
        </w:tabs>
        <w:ind w:left="5476" w:hanging="360"/>
      </w:pPr>
      <w:rPr>
        <w:rFonts w:cs="Times New Roman"/>
      </w:rPr>
    </w:lvl>
    <w:lvl w:ilvl="8" w:tplc="0409001B">
      <w:start w:val="1"/>
      <w:numFmt w:val="lowerRoman"/>
      <w:lvlText w:val="%9."/>
      <w:lvlJc w:val="right"/>
      <w:pPr>
        <w:tabs>
          <w:tab w:val="num" w:pos="6196"/>
        </w:tabs>
        <w:ind w:left="6196" w:hanging="180"/>
      </w:pPr>
      <w:rPr>
        <w:rFonts w:cs="Times New Roman"/>
      </w:rPr>
    </w:lvl>
  </w:abstractNum>
  <w:abstractNum w:abstractNumId="40" w15:restartNumberingAfterBreak="0">
    <w:nsid w:val="7BA1355B"/>
    <w:multiLevelType w:val="multilevel"/>
    <w:tmpl w:val="3DBA8B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8"/>
  </w:num>
  <w:num w:numId="8" w16cid:durableId="892496727">
    <w:abstractNumId w:val="13"/>
  </w:num>
  <w:num w:numId="9" w16cid:durableId="101609319">
    <w:abstractNumId w:val="22"/>
  </w:num>
  <w:num w:numId="10" w16cid:durableId="729157751">
    <w:abstractNumId w:val="19"/>
  </w:num>
  <w:num w:numId="11" w16cid:durableId="1091585182">
    <w:abstractNumId w:val="37"/>
  </w:num>
  <w:num w:numId="12" w16cid:durableId="983392410">
    <w:abstractNumId w:val="34"/>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242953279">
    <w:abstractNumId w:val="36"/>
  </w:num>
  <w:num w:numId="22" w16cid:durableId="745372258">
    <w:abstractNumId w:val="10"/>
  </w:num>
  <w:num w:numId="23" w16cid:durableId="1669673776">
    <w:abstractNumId w:val="31"/>
  </w:num>
  <w:num w:numId="24" w16cid:durableId="1686982505">
    <w:abstractNumId w:val="14"/>
  </w:num>
  <w:num w:numId="25" w16cid:durableId="975258431">
    <w:abstractNumId w:val="11"/>
  </w:num>
  <w:num w:numId="26" w16cid:durableId="2091197034">
    <w:abstractNumId w:val="26"/>
  </w:num>
  <w:num w:numId="27" w16cid:durableId="2124878654">
    <w:abstractNumId w:val="28"/>
  </w:num>
  <w:num w:numId="28" w16cid:durableId="1698844710">
    <w:abstractNumId w:val="38"/>
  </w:num>
  <w:num w:numId="29" w16cid:durableId="120349545">
    <w:abstractNumId w:val="25"/>
  </w:num>
  <w:num w:numId="30" w16cid:durableId="112987434">
    <w:abstractNumId w:val="35"/>
  </w:num>
  <w:num w:numId="31" w16cid:durableId="837427122">
    <w:abstractNumId w:val="32"/>
  </w:num>
  <w:num w:numId="32" w16cid:durableId="635915830">
    <w:abstractNumId w:val="20"/>
  </w:num>
  <w:num w:numId="33" w16cid:durableId="1145974811">
    <w:abstractNumId w:val="21"/>
  </w:num>
  <w:num w:numId="34" w16cid:durableId="962930020">
    <w:abstractNumId w:val="23"/>
  </w:num>
  <w:num w:numId="35" w16cid:durableId="661543032">
    <w:abstractNumId w:val="27"/>
  </w:num>
  <w:num w:numId="36" w16cid:durableId="1156723088">
    <w:abstractNumId w:val="24"/>
  </w:num>
  <w:num w:numId="37" w16cid:durableId="373582438">
    <w:abstractNumId w:val="40"/>
  </w:num>
  <w:num w:numId="38" w16cid:durableId="414479725">
    <w:abstractNumId w:val="15"/>
  </w:num>
  <w:num w:numId="39" w16cid:durableId="371612729">
    <w:abstractNumId w:val="12"/>
  </w:num>
  <w:num w:numId="40" w16cid:durableId="865212625">
    <w:abstractNumId w:val="29"/>
  </w:num>
  <w:num w:numId="41" w16cid:durableId="1771971721">
    <w:abstractNumId w:val="30"/>
  </w:num>
  <w:num w:numId="42" w16cid:durableId="1627664510">
    <w:abstractNumId w:val="33"/>
  </w:num>
  <w:num w:numId="43" w16cid:durableId="171072631">
    <w:abstractNumId w:val="17"/>
  </w:num>
  <w:num w:numId="44" w16cid:durableId="194275069">
    <w:abstractNumId w:val="39"/>
  </w:num>
  <w:num w:numId="45" w16cid:durableId="757822860">
    <w:abstractNumId w:val="39"/>
    <w:lvlOverride w:ilvl="0">
      <w:startOverride w:val="1"/>
    </w:lvlOverride>
  </w:num>
  <w:num w:numId="46" w16cid:durableId="21264614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35"/>
    <w:rsid w:val="00037993"/>
    <w:rsid w:val="000748AA"/>
    <w:rsid w:val="00101A18"/>
    <w:rsid w:val="001638F6"/>
    <w:rsid w:val="001A2000"/>
    <w:rsid w:val="001F2C81"/>
    <w:rsid w:val="00206B7B"/>
    <w:rsid w:val="002C3095"/>
    <w:rsid w:val="002C722A"/>
    <w:rsid w:val="003209D6"/>
    <w:rsid w:val="00334A73"/>
    <w:rsid w:val="003422FF"/>
    <w:rsid w:val="00342DE0"/>
    <w:rsid w:val="00346A63"/>
    <w:rsid w:val="00380D90"/>
    <w:rsid w:val="003A35EE"/>
    <w:rsid w:val="003E1F4B"/>
    <w:rsid w:val="003F5990"/>
    <w:rsid w:val="00450898"/>
    <w:rsid w:val="004815C6"/>
    <w:rsid w:val="00487BC8"/>
    <w:rsid w:val="004952C4"/>
    <w:rsid w:val="004B0836"/>
    <w:rsid w:val="004F26D7"/>
    <w:rsid w:val="005019BD"/>
    <w:rsid w:val="005461A7"/>
    <w:rsid w:val="005A1C5A"/>
    <w:rsid w:val="00651DB3"/>
    <w:rsid w:val="00674FFC"/>
    <w:rsid w:val="00685117"/>
    <w:rsid w:val="00690EFD"/>
    <w:rsid w:val="006C7BF2"/>
    <w:rsid w:val="0070039F"/>
    <w:rsid w:val="007021DE"/>
    <w:rsid w:val="00731CAE"/>
    <w:rsid w:val="00732607"/>
    <w:rsid w:val="0074501E"/>
    <w:rsid w:val="007B0D15"/>
    <w:rsid w:val="00800E57"/>
    <w:rsid w:val="00844483"/>
    <w:rsid w:val="00862A7D"/>
    <w:rsid w:val="00894573"/>
    <w:rsid w:val="008B311B"/>
    <w:rsid w:val="00934F1C"/>
    <w:rsid w:val="009A1E44"/>
    <w:rsid w:val="009D2231"/>
    <w:rsid w:val="00A122DB"/>
    <w:rsid w:val="00A16604"/>
    <w:rsid w:val="00A16F2B"/>
    <w:rsid w:val="00A74815"/>
    <w:rsid w:val="00AD165F"/>
    <w:rsid w:val="00B34C93"/>
    <w:rsid w:val="00B47B7A"/>
    <w:rsid w:val="00B646B8"/>
    <w:rsid w:val="00C80BD4"/>
    <w:rsid w:val="00CB7E9A"/>
    <w:rsid w:val="00CF3A42"/>
    <w:rsid w:val="00D113F6"/>
    <w:rsid w:val="00D5413C"/>
    <w:rsid w:val="00D6459A"/>
    <w:rsid w:val="00D85035"/>
    <w:rsid w:val="00DC07A3"/>
    <w:rsid w:val="00E11B8A"/>
    <w:rsid w:val="00E30A0A"/>
    <w:rsid w:val="00E47672"/>
    <w:rsid w:val="00EB55F3"/>
    <w:rsid w:val="00F56615"/>
    <w:rsid w:val="00F677F9"/>
    <w:rsid w:val="00FA60FB"/>
    <w:rsid w:val="00FD1504"/>
    <w:rsid w:val="00FE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DDD6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4"/>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9"/>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qFormat/>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9"/>
    <w:semiHidden/>
    <w:unhideWhenUsed/>
    <w:qFormat/>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9"/>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9"/>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35"/>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rsid w:val="003422FF"/>
    <w:pPr>
      <w:spacing w:before="0" w:after="0" w:line="240" w:lineRule="auto"/>
      <w:jc w:val="right"/>
    </w:pPr>
    <w:rPr>
      <w:szCs w:val="16"/>
    </w:rPr>
  </w:style>
  <w:style w:type="character" w:customStyle="1" w:styleId="FooterChar">
    <w:name w:val="Footer Char"/>
    <w:basedOn w:val="DefaultParagraphFont"/>
    <w:link w:val="Footer"/>
    <w:uiPriority w:val="99"/>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A2000"/>
    <w:pPr>
      <w:spacing w:before="0" w:after="0" w:line="240" w:lineRule="auto"/>
    </w:pPr>
  </w:style>
  <w:style w:type="character" w:customStyle="1" w:styleId="HeaderChar">
    <w:name w:val="Header Char"/>
    <w:basedOn w:val="DefaultParagraphFont"/>
    <w:link w:val="Header"/>
    <w:uiPriority w:val="99"/>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unhideWhenUsed/>
    <w:rsid w:val="00A122DB"/>
    <w:pPr>
      <w:spacing w:line="240" w:lineRule="auto"/>
    </w:pPr>
    <w:rPr>
      <w:szCs w:val="20"/>
    </w:rPr>
  </w:style>
  <w:style w:type="character" w:customStyle="1" w:styleId="CommentTextChar">
    <w:name w:val="Comment Text Char"/>
    <w:basedOn w:val="DefaultParagraphFont"/>
    <w:link w:val="CommentText"/>
    <w:uiPriority w:val="99"/>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link w:val="ListParagraphChar"/>
    <w:uiPriority w:val="34"/>
    <w:qFormat/>
    <w:rsid w:val="00D85035"/>
    <w:pPr>
      <w:widowControl w:val="0"/>
      <w:autoSpaceDE w:val="0"/>
      <w:autoSpaceDN w:val="0"/>
      <w:spacing w:before="0" w:after="0" w:line="312" w:lineRule="auto"/>
    </w:pPr>
    <w:rPr>
      <w:rFonts w:eastAsia="Arial" w:cs="Arial"/>
      <w:color w:val="231F20"/>
      <w:sz w:val="18"/>
      <w:szCs w:val="16"/>
      <w:lang w:val="en-AU" w:eastAsia="en-US" w:bidi="en-US"/>
    </w:rPr>
  </w:style>
  <w:style w:type="paragraph" w:customStyle="1" w:styleId="BodyContactInfo">
    <w:name w:val="Body Contact Info"/>
    <w:basedOn w:val="BodyText"/>
    <w:qFormat/>
    <w:rsid w:val="00D85035"/>
    <w:pPr>
      <w:spacing w:before="40" w:after="0" w:line="360" w:lineRule="auto"/>
    </w:pPr>
    <w:rPr>
      <w:color w:val="auto"/>
    </w:rPr>
  </w:style>
  <w:style w:type="character" w:styleId="Hyperlink">
    <w:name w:val="Hyperlink"/>
    <w:basedOn w:val="DefaultParagraphFont"/>
    <w:uiPriority w:val="99"/>
    <w:rsid w:val="00D85035"/>
    <w:rPr>
      <w:color w:val="0563C1" w:themeColor="hyperlink"/>
      <w:u w:val="single"/>
    </w:rPr>
  </w:style>
  <w:style w:type="paragraph" w:customStyle="1" w:styleId="DateRange">
    <w:name w:val="Date Range"/>
    <w:basedOn w:val="Normal"/>
    <w:qFormat/>
    <w:rsid w:val="00D85035"/>
    <w:pPr>
      <w:widowControl w:val="0"/>
      <w:autoSpaceDE w:val="0"/>
      <w:autoSpaceDN w:val="0"/>
      <w:spacing w:before="240" w:after="0" w:line="240" w:lineRule="auto"/>
    </w:pPr>
    <w:rPr>
      <w:rFonts w:eastAsia="Arial" w:cs="Arial"/>
      <w:color w:val="231F20"/>
      <w:sz w:val="18"/>
      <w:szCs w:val="24"/>
      <w:lang w:val="en-AU" w:eastAsia="en-US" w:bidi="en-US"/>
    </w:rPr>
  </w:style>
  <w:style w:type="paragraph" w:customStyle="1" w:styleId="Jobdescription">
    <w:name w:val="Job description"/>
    <w:basedOn w:val="Normal"/>
    <w:qFormat/>
    <w:rsid w:val="00D85035"/>
    <w:pPr>
      <w:widowControl w:val="0"/>
      <w:autoSpaceDE w:val="0"/>
      <w:autoSpaceDN w:val="0"/>
      <w:spacing w:before="0" w:after="600" w:line="240" w:lineRule="auto"/>
      <w:ind w:left="14"/>
    </w:pPr>
    <w:rPr>
      <w:rFonts w:eastAsia="Arial" w:cs="Arial"/>
      <w:color w:val="231F20"/>
      <w:sz w:val="18"/>
      <w:szCs w:val="16"/>
      <w:lang w:val="en-AU" w:eastAsia="en-US" w:bidi="en-US"/>
    </w:rPr>
  </w:style>
  <w:style w:type="paragraph" w:customStyle="1" w:styleId="Objective">
    <w:name w:val="Objective"/>
    <w:basedOn w:val="Normal"/>
    <w:qFormat/>
    <w:rsid w:val="00D85035"/>
    <w:pPr>
      <w:widowControl w:val="0"/>
      <w:autoSpaceDE w:val="0"/>
      <w:autoSpaceDN w:val="0"/>
      <w:spacing w:before="240" w:after="0" w:line="247" w:lineRule="auto"/>
      <w:ind w:left="14"/>
    </w:pPr>
    <w:rPr>
      <w:rFonts w:eastAsia="Arial" w:cs="Arial"/>
      <w:color w:val="auto"/>
      <w:sz w:val="20"/>
      <w:szCs w:val="16"/>
      <w:lang w:val="en-AU" w:eastAsia="en-US" w:bidi="en-US"/>
    </w:rPr>
  </w:style>
  <w:style w:type="character" w:customStyle="1" w:styleId="Magentatext">
    <w:name w:val="Magenta text"/>
    <w:uiPriority w:val="1"/>
    <w:qFormat/>
    <w:rsid w:val="00D85035"/>
    <w:rPr>
      <w:color w:val="F8B90A" w:themeColor="accent4"/>
    </w:rPr>
  </w:style>
  <w:style w:type="character" w:customStyle="1" w:styleId="ListParagraphChar">
    <w:name w:val="List Paragraph Char"/>
    <w:basedOn w:val="DefaultParagraphFont"/>
    <w:link w:val="ListParagraph"/>
    <w:uiPriority w:val="34"/>
    <w:rsid w:val="00D85035"/>
    <w:rPr>
      <w:rFonts w:eastAsia="Arial" w:cs="Arial"/>
      <w:color w:val="231F20"/>
      <w:sz w:val="18"/>
      <w:szCs w:val="16"/>
      <w:lang w:val="en-AU" w:eastAsia="en-US" w:bidi="en-US"/>
    </w:rPr>
  </w:style>
  <w:style w:type="table" w:customStyle="1" w:styleId="TableGrid2">
    <w:name w:val="Table Grid2"/>
    <w:basedOn w:val="TableNormal"/>
    <w:next w:val="TableGrid"/>
    <w:rsid w:val="00D85035"/>
    <w:pPr>
      <w:widowControl w:val="0"/>
      <w:spacing w:before="0" w:after="0" w:line="240" w:lineRule="auto"/>
    </w:pPr>
    <w:rPr>
      <w:rFonts w:ascii="Arial" w:eastAsia="Arial" w:hAnsi="Arial" w:cs="Arial"/>
      <w:color w:val="auto"/>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link w:val="heading1Char0"/>
    <w:qFormat/>
    <w:rsid w:val="00D85035"/>
    <w:pPr>
      <w:widowControl w:val="0"/>
      <w:autoSpaceDE w:val="0"/>
      <w:autoSpaceDN w:val="0"/>
      <w:spacing w:before="0" w:after="120" w:line="240" w:lineRule="auto"/>
    </w:pPr>
    <w:rPr>
      <w:rFonts w:ascii="Arial" w:eastAsia="Arial Nova" w:hAnsi="Arial" w:cs="Arial"/>
      <w:b/>
      <w:bCs/>
      <w:color w:val="000000" w:themeColor="text1"/>
      <w:sz w:val="24"/>
      <w:szCs w:val="24"/>
      <w:lang w:val="en-AU" w:eastAsia="en-US" w:bidi="en-US"/>
    </w:rPr>
  </w:style>
  <w:style w:type="character" w:customStyle="1" w:styleId="heading1Char0">
    <w:name w:val="heading 1 Char"/>
    <w:basedOn w:val="DefaultParagraphFont"/>
    <w:link w:val="Heading11"/>
    <w:rsid w:val="00D85035"/>
    <w:rPr>
      <w:rFonts w:ascii="Arial" w:eastAsia="Arial Nova" w:hAnsi="Arial" w:cs="Arial"/>
      <w:b/>
      <w:bCs/>
      <w:color w:val="000000" w:themeColor="text1"/>
      <w:sz w:val="24"/>
      <w:szCs w:val="24"/>
      <w:lang w:val="en-AU" w:eastAsia="en-US" w:bidi="en-US"/>
    </w:rPr>
  </w:style>
  <w:style w:type="paragraph" w:styleId="BodyText">
    <w:name w:val="Body Text"/>
    <w:basedOn w:val="Normal"/>
    <w:link w:val="BodyTextChar"/>
    <w:uiPriority w:val="99"/>
    <w:semiHidden/>
    <w:unhideWhenUsed/>
    <w:rsid w:val="00D85035"/>
    <w:pPr>
      <w:widowControl w:val="0"/>
      <w:autoSpaceDE w:val="0"/>
      <w:autoSpaceDN w:val="0"/>
      <w:spacing w:before="0" w:after="120" w:line="312" w:lineRule="auto"/>
    </w:pPr>
    <w:rPr>
      <w:rFonts w:eastAsia="Arial" w:cs="Arial"/>
      <w:color w:val="231F20"/>
      <w:sz w:val="18"/>
      <w:szCs w:val="16"/>
      <w:lang w:val="en-AU" w:eastAsia="en-US" w:bidi="en-US"/>
    </w:rPr>
  </w:style>
  <w:style w:type="character" w:customStyle="1" w:styleId="BodyTextChar">
    <w:name w:val="Body Text Char"/>
    <w:basedOn w:val="DefaultParagraphFont"/>
    <w:link w:val="BodyText"/>
    <w:uiPriority w:val="99"/>
    <w:semiHidden/>
    <w:rsid w:val="00D85035"/>
    <w:rPr>
      <w:rFonts w:eastAsia="Arial" w:cs="Arial"/>
      <w:color w:val="231F20"/>
      <w:sz w:val="18"/>
      <w:szCs w:val="16"/>
      <w:lang w:val="en-AU" w:eastAsia="en-US" w:bidi="en-US"/>
    </w:rPr>
  </w:style>
  <w:style w:type="character" w:customStyle="1" w:styleId="normaltextrun">
    <w:name w:val="normaltextrun"/>
    <w:basedOn w:val="DefaultParagraphFont"/>
    <w:rsid w:val="00D85035"/>
  </w:style>
  <w:style w:type="paragraph" w:customStyle="1" w:styleId="paragraph">
    <w:name w:val="paragraph"/>
    <w:basedOn w:val="Normal"/>
    <w:rsid w:val="00D85035"/>
    <w:pPr>
      <w:widowControl w:val="0"/>
      <w:spacing w:before="0" w:beforeAutospacing="1" w:after="0" w:afterAutospacing="1" w:line="240" w:lineRule="auto"/>
    </w:pPr>
    <w:rPr>
      <w:rFonts w:ascii="Times New Roman" w:eastAsia="Times New Roman" w:hAnsi="Times New Roman" w:cs="Times New Roman"/>
      <w:color w:val="auto"/>
      <w:lang w:val="en-AU" w:eastAsia="en-GB"/>
    </w:rPr>
  </w:style>
  <w:style w:type="character" w:customStyle="1" w:styleId="A0">
    <w:name w:val="A0"/>
    <w:uiPriority w:val="99"/>
    <w:rsid w:val="00D85035"/>
    <w:rPr>
      <w:color w:val="211D1E"/>
      <w:sz w:val="22"/>
      <w:szCs w:val="22"/>
    </w:rPr>
  </w:style>
  <w:style w:type="paragraph" w:customStyle="1" w:styleId="Default">
    <w:name w:val="Default"/>
    <w:rsid w:val="00D85035"/>
    <w:pPr>
      <w:autoSpaceDE w:val="0"/>
      <w:autoSpaceDN w:val="0"/>
      <w:adjustRightInd w:val="0"/>
      <w:spacing w:before="0" w:after="0" w:line="240" w:lineRule="auto"/>
    </w:pPr>
    <w:rPr>
      <w:rFonts w:ascii="Arial" w:eastAsia="Times New Roman" w:hAnsi="Arial" w:cs="Arial"/>
      <w:color w:val="000000"/>
      <w:sz w:val="24"/>
      <w:szCs w:val="24"/>
      <w:lang w:val="en-AU" w:eastAsia="en-AU"/>
    </w:rPr>
  </w:style>
  <w:style w:type="character" w:styleId="FootnoteReference">
    <w:name w:val="footnote reference"/>
    <w:uiPriority w:val="99"/>
    <w:semiHidden/>
    <w:rsid w:val="00D85035"/>
    <w:rPr>
      <w:vertAlign w:val="superscript"/>
    </w:rPr>
  </w:style>
  <w:style w:type="character" w:styleId="FollowedHyperlink">
    <w:name w:val="FollowedHyperlink"/>
    <w:basedOn w:val="DefaultParagraphFont"/>
    <w:uiPriority w:val="99"/>
    <w:semiHidden/>
    <w:unhideWhenUsed/>
    <w:rsid w:val="00D85035"/>
    <w:rPr>
      <w:color w:val="954F72" w:themeColor="followedHyperlink"/>
      <w:u w:val="single"/>
    </w:rPr>
  </w:style>
  <w:style w:type="table" w:styleId="PlainTable4">
    <w:name w:val="Plain Table 4"/>
    <w:basedOn w:val="TableNormal"/>
    <w:uiPriority w:val="44"/>
    <w:rsid w:val="00D85035"/>
    <w:pPr>
      <w:spacing w:before="0" w:after="0" w:line="240" w:lineRule="auto"/>
    </w:pPr>
    <w:rPr>
      <w:rFonts w:eastAsiaTheme="minorHAnsi"/>
      <w:color w:val="auto"/>
      <w:lang w:val="en-AU"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85035"/>
    <w:pPr>
      <w:spacing w:before="0" w:after="0" w:line="240" w:lineRule="auto"/>
    </w:pPr>
    <w:rPr>
      <w:rFonts w:eastAsiaTheme="minorHAnsi"/>
      <w:color w:val="auto"/>
      <w:lang w:val="en-AU"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5">
    <w:name w:val="A5"/>
    <w:uiPriority w:val="99"/>
    <w:rsid w:val="00D85035"/>
    <w:rPr>
      <w:rFonts w:ascii="Lato" w:hAnsi="Lato" w:cs="Lato"/>
      <w:color w:val="000000"/>
      <w:sz w:val="22"/>
      <w:szCs w:val="22"/>
    </w:rPr>
  </w:style>
  <w:style w:type="character" w:styleId="UnresolvedMention">
    <w:name w:val="Unresolved Mention"/>
    <w:basedOn w:val="DefaultParagraphFont"/>
    <w:uiPriority w:val="99"/>
    <w:semiHidden/>
    <w:unhideWhenUsed/>
    <w:rsid w:val="00D85035"/>
    <w:rPr>
      <w:color w:val="605E5C"/>
      <w:shd w:val="clear" w:color="auto" w:fill="E1DFDD"/>
    </w:rPr>
  </w:style>
  <w:style w:type="paragraph" w:styleId="NormalWeb">
    <w:name w:val="Normal (Web)"/>
    <w:basedOn w:val="Normal"/>
    <w:uiPriority w:val="99"/>
    <w:semiHidden/>
    <w:unhideWhenUsed/>
    <w:rsid w:val="00D85035"/>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PageNumber">
    <w:name w:val="page number"/>
    <w:rsid w:val="005461A7"/>
    <w:rPr>
      <w:rFonts w:cs="Times New Roman"/>
    </w:rPr>
  </w:style>
  <w:style w:type="paragraph" w:customStyle="1" w:styleId="legalDefinition">
    <w:name w:val="legalDefinition"/>
    <w:basedOn w:val="Normal"/>
    <w:rsid w:val="005461A7"/>
    <w:pPr>
      <w:numPr>
        <w:numId w:val="44"/>
      </w:numPr>
      <w:spacing w:before="240" w:after="160" w:line="252" w:lineRule="auto"/>
      <w:ind w:left="1702" w:hanging="851"/>
      <w:jc w:val="both"/>
    </w:pPr>
    <w:rPr>
      <w:rFonts w:ascii="Arial" w:hAnsi="Arial"/>
      <w:color w:val="auto"/>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yperlink" Target="chrome-extension://efaidnbmnnnibpcajpcglclefindmkaj/https:/www.wyndham.vic.gov.au/sites/default/files/2023-06/2022%20Are%20you%20Ready_flyer-artwork-Fillable.pdf" TargetMode="External"/><Relationship Id="rId39" Type="http://schemas.openxmlformats.org/officeDocument/2006/relationships/hyperlink" Target="http://classic.austlii.edu.au/au/legis/vic/consol_" TargetMode="External"/><Relationship Id="rId21" Type="http://schemas.openxmlformats.org/officeDocument/2006/relationships/hyperlink" Target="http://www.melton.vic.gov.au" TargetMode="External"/><Relationship Id="rId34" Type="http://schemas.openxmlformats.org/officeDocument/2006/relationships/hyperlink" Target="https://www.emv.vic.gov.au/how-we-help/emergency-management-capability-in-victoria/victorian-preparedness-framework" TargetMode="External"/><Relationship Id="rId42" Type="http://schemas.openxmlformats.org/officeDocument/2006/relationships/hyperlink" Target="https://www.emv.vic.gov.au/how-we-help/emergency-management-capability-in-victoria/victorian-preparedness-framework" TargetMode="External"/><Relationship Id="rId47" Type="http://schemas.openxmlformats.org/officeDocument/2006/relationships/hyperlink" Target="https://www.emv.vic.gov.au/responsibilities/semp" TargetMode="External"/><Relationship Id="rId50" Type="http://schemas.openxmlformats.org/officeDocument/2006/relationships/image" Target="media/image10.png"/><Relationship Id="rId55" Type="http://schemas.openxmlformats.org/officeDocument/2006/relationships/image" Target="media/image14.jpeg"/><Relationship Id="rId63" Type="http://schemas.openxmlformats.org/officeDocument/2006/relationships/hyperlink" Target="http://mfb.vic.gov.au/Community/Home-Safety/Hoarding.html" TargetMode="External"/><Relationship Id="rId68" Type="http://schemas.openxmlformats.org/officeDocument/2006/relationships/hyperlink" Target="http://www.vfrr.vic.gov.au/"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frv.vic.gov.au/hoarding-and-squal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lanning.vic.gov.au/policy-and-strategy/bushfire/building-in-the-bmo" TargetMode="External"/><Relationship Id="rId32" Type="http://schemas.openxmlformats.org/officeDocument/2006/relationships/image" Target="media/image7.jpeg"/><Relationship Id="rId37" Type="http://schemas.openxmlformats.org/officeDocument/2006/relationships/hyperlink" Target="https://knowledge.aidr.org.au/resources/handbook-national-emergency-risk-assessment-guidelines/" TargetMode="External"/><Relationship Id="rId40" Type="http://schemas.openxmlformats.org/officeDocument/2006/relationships/hyperlink" Target="https://www.emv.vic.gov.au/how-we-" TargetMode="External"/><Relationship Id="rId45" Type="http://schemas.openxmlformats.org/officeDocument/2006/relationships/hyperlink" Target="https://knowledge.aidr.org.au/resources/handbook-national-emergency-risk-assessment-guidelines/" TargetMode="External"/><Relationship Id="rId53" Type="http://schemas.openxmlformats.org/officeDocument/2006/relationships/footer" Target="footer2.xml"/><Relationship Id="rId58" Type="http://schemas.openxmlformats.org/officeDocument/2006/relationships/hyperlink" Target="http://www.vfrr.vic.gov.au/index.php" TargetMode="External"/><Relationship Id="rId66" Type="http://schemas.openxmlformats.org/officeDocument/2006/relationships/hyperlink" Target="http://www.worksafe.vic.gov.au/dangerous-goods-safety-basic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vfrr.vic.gov.au/" TargetMode="External"/><Relationship Id="rId28" Type="http://schemas.openxmlformats.org/officeDocument/2006/relationships/hyperlink" Target="https://www.cfa.vic.gov.au/plan-prepare/fire-risks-of-hoarding" TargetMode="External"/><Relationship Id="rId36" Type="http://schemas.openxmlformats.org/officeDocument/2006/relationships/hyperlink" Target="https://www.igem.vic.gov.au/our-work/assurance-framework-for-emergency-management" TargetMode="External"/><Relationship Id="rId49" Type="http://schemas.openxmlformats.org/officeDocument/2006/relationships/image" Target="media/image9.png"/><Relationship Id="rId57" Type="http://schemas.openxmlformats.org/officeDocument/2006/relationships/footer" Target="footer3.xml"/><Relationship Id="rId61" Type="http://schemas.openxmlformats.org/officeDocument/2006/relationships/hyperlink" Target="https://www.vba.vic.gov.au/cladding" TargetMode="Externa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www.cfa.vic.gov.au/plan-prepare/dangerous-goods" TargetMode="External"/><Relationship Id="rId44" Type="http://schemas.openxmlformats.org/officeDocument/2006/relationships/hyperlink" Target="https://www.igem.vic.gov.au/our-work/assurance-framework-for-emergency-management" TargetMode="External"/><Relationship Id="rId52" Type="http://schemas.openxmlformats.org/officeDocument/2006/relationships/image" Target="media/image12.png"/><Relationship Id="rId60" Type="http://schemas.openxmlformats.org/officeDocument/2006/relationships/hyperlink" Target="https://www.planning.vic.gov.au/building-policy/victorian-cladding-taskforce" TargetMode="External"/><Relationship Id="rId65" Type="http://schemas.openxmlformats.org/officeDocument/2006/relationships/hyperlink" Target="https://content.api.worksafe.vic.gov.au/sites/default/files/2019-06/ISBN-Licensed-registered-major-hazard-facilities-2019-0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elton.vic.gov.au/Services/Health-safety-and-wellbeing/Emergency-Information" TargetMode="External"/><Relationship Id="rId27" Type="http://schemas.openxmlformats.org/officeDocument/2006/relationships/hyperlink" Target="https://www.frv.vic.gov.au/home-fire-safety-booklet" TargetMode="External"/><Relationship Id="rId30" Type="http://schemas.openxmlformats.org/officeDocument/2006/relationships/hyperlink" Target="http://www.worksafe.vic.gov.au/dangerous-goods-safety-basics" TargetMode="External"/><Relationship Id="rId35" Type="http://schemas.openxmlformats.org/officeDocument/2006/relationships/hyperlink" Target="https://www.emv.vic.gov.au/how-we-help/resilience/community-resilience-framework-for-emergency-management" TargetMode="External"/><Relationship Id="rId43" Type="http://schemas.openxmlformats.org/officeDocument/2006/relationships/hyperlink" Target="https://www.emv.vic.gov.au/how-we-help/resilience/community-resilience-framework-for-emergency-management" TargetMode="External"/><Relationship Id="rId48" Type="http://schemas.openxmlformats.org/officeDocument/2006/relationships/image" Target="media/image8.emf"/><Relationship Id="rId56" Type="http://schemas.openxmlformats.org/officeDocument/2006/relationships/hyperlink" Target="http://www.vfrr.vic.gov.au/index.php" TargetMode="External"/><Relationship Id="rId64" Type="http://schemas.openxmlformats.org/officeDocument/2006/relationships/hyperlink" Target="https://www.environment.vic.gov.au/__data/assets/pdf_file/0034/325789/Managing-fire-risk-at-resource-recovery-facilities-Action-plan.pdf" TargetMode="Externa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hyperlink" Target="https://www.cfa.vic.gov.au/plan-prepare/am-i-at-risk/grassfires-near-cities-and-towns" TargetMode="External"/><Relationship Id="rId33" Type="http://schemas.openxmlformats.org/officeDocument/2006/relationships/hyperlink" Target="https://www.emv.vic.gov.au/how-we-help/emergency-management-planning/planning-guidelines" TargetMode="External"/><Relationship Id="rId38" Type="http://schemas.openxmlformats.org/officeDocument/2006/relationships/hyperlink" Target="https://www.ses.vic.gov.au/about-us/emergency-management-training/community-emergency-risk-assessment-cera" TargetMode="External"/><Relationship Id="rId46" Type="http://schemas.openxmlformats.org/officeDocument/2006/relationships/hyperlink" Target="https://www.ses.vic.gov.au/about-us/emergency-management-training/community-emergency-risk-assessment-cera" TargetMode="External"/><Relationship Id="rId59" Type="http://schemas.openxmlformats.org/officeDocument/2006/relationships/hyperlink" Target="http://www.vfrr.vic.gov.au/index.php" TargetMode="External"/><Relationship Id="rId67" Type="http://schemas.openxmlformats.org/officeDocument/2006/relationships/hyperlink" Target="http://www.cfa.vic.gov.au/plan-prepare/dangerous-goods" TargetMode="External"/><Relationship Id="rId20" Type="http://schemas.openxmlformats.org/officeDocument/2006/relationships/image" Target="media/image6.png"/><Relationship Id="rId41" Type="http://schemas.openxmlformats.org/officeDocument/2006/relationships/hyperlink" Target="https://files.emv.vic.gov.au/2021-05/Statement%20of%20Assurance%20advisory%20material%20MEMP%20or%20MEMP%20sub%20plan_0.pdf" TargetMode="External"/><Relationship Id="rId54" Type="http://schemas.openxmlformats.org/officeDocument/2006/relationships/image" Target="media/image13.jpeg"/><Relationship Id="rId62" Type="http://schemas.openxmlformats.org/officeDocument/2006/relationships/hyperlink" Target="https://www.cfa.vic.gov.au/plan-prepare/fire-risks-of-hoarding" TargetMode="Externa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lmieri\OneDrive%20-%20Wyndham%20City%20Council\Documents\Templates\Student%20report%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02119B6F134D8D9FB0C6BCA7C01887"/>
        <w:category>
          <w:name w:val="General"/>
          <w:gallery w:val="placeholder"/>
        </w:category>
        <w:types>
          <w:type w:val="bbPlcHdr"/>
        </w:types>
        <w:behaviors>
          <w:behavior w:val="content"/>
        </w:behaviors>
        <w:guid w:val="{919740E4-0BE7-45FD-ADF0-DFE4EB813BB5}"/>
      </w:docPartPr>
      <w:docPartBody>
        <w:p w:rsidR="003778F8" w:rsidRDefault="00170DF2">
          <w:pPr>
            <w:pStyle w:val="9002119B6F134D8D9FB0C6BCA7C01887"/>
          </w:pPr>
          <w:r w:rsidRPr="00E47672">
            <w:rPr>
              <w:rStyle w:val="TitleChar"/>
              <w:b w:val="0"/>
              <w:caps w:val="0"/>
            </w:rPr>
            <w:t xml:space="preserve">The </w:t>
          </w:r>
          <w:r w:rsidRPr="00E47672">
            <w:rPr>
              <w:rStyle w:val="TitleChar"/>
              <w:b w:val="0"/>
              <w:caps w:val="0"/>
            </w:rPr>
            <w:br/>
            <w:t xml:space="preserve">Judicial </w:t>
          </w:r>
          <w:r w:rsidRPr="00E47672">
            <w:rPr>
              <w:rStyle w:val="TitleChar"/>
              <w:b w:val="0"/>
              <w:caps w:val="0"/>
            </w:rPr>
            <w:br/>
            <w:t>Branch</w:t>
          </w:r>
        </w:p>
      </w:docPartBody>
    </w:docPart>
    <w:docPart>
      <w:docPartPr>
        <w:name w:val="49669D49AAFB496AA91DE86AA3BE62D5"/>
        <w:category>
          <w:name w:val="General"/>
          <w:gallery w:val="placeholder"/>
        </w:category>
        <w:types>
          <w:type w:val="bbPlcHdr"/>
        </w:types>
        <w:behaviors>
          <w:behavior w:val="content"/>
        </w:behaviors>
        <w:guid w:val="{6E7720B6-366E-412B-9507-0FB6F3452536}"/>
      </w:docPartPr>
      <w:docPartBody>
        <w:p w:rsidR="003778F8" w:rsidRDefault="00170DF2">
          <w:pPr>
            <w:pStyle w:val="49669D49AAFB496AA91DE86AA3BE62D5"/>
          </w:pPr>
          <w:r w:rsidRPr="00E47672">
            <w:t>Court Role and Structure</w:t>
          </w:r>
        </w:p>
      </w:docPartBody>
    </w:docPart>
    <w:docPart>
      <w:docPartPr>
        <w:name w:val="6852A9BC344C424792A1E8DBB3DCCB57"/>
        <w:category>
          <w:name w:val="General"/>
          <w:gallery w:val="placeholder"/>
        </w:category>
        <w:types>
          <w:type w:val="bbPlcHdr"/>
        </w:types>
        <w:behaviors>
          <w:behavior w:val="content"/>
        </w:behaviors>
        <w:guid w:val="{327226FE-A3FA-4CDF-ABDA-AA1091665F1A}"/>
      </w:docPartPr>
      <w:docPartBody>
        <w:p w:rsidR="003778F8" w:rsidRDefault="00170DF2">
          <w:pPr>
            <w:pStyle w:val="6852A9BC344C424792A1E8DBB3DCCB57"/>
          </w:pPr>
          <w:r w:rsidRPr="0074501E">
            <w:t xml:space="preserve">Supreme Court </w:t>
          </w:r>
        </w:p>
      </w:docPartBody>
    </w:docPart>
    <w:docPart>
      <w:docPartPr>
        <w:name w:val="06FBC209776B4154960613892B1AB954"/>
        <w:category>
          <w:name w:val="General"/>
          <w:gallery w:val="placeholder"/>
        </w:category>
        <w:types>
          <w:type w:val="bbPlcHdr"/>
        </w:types>
        <w:behaviors>
          <w:behavior w:val="content"/>
        </w:behaviors>
        <w:guid w:val="{32D28C7C-E257-46B4-970F-02E18CE479DD}"/>
      </w:docPartPr>
      <w:docPartBody>
        <w:p w:rsidR="003778F8" w:rsidRDefault="00170DF2">
          <w:pPr>
            <w:pStyle w:val="06FBC209776B4154960613892B1AB954"/>
          </w:pPr>
          <w:r w:rsidRPr="0074501E">
            <w:t>Appellate courts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ova">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15551968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DF2"/>
    <w:rsid w:val="0001637C"/>
    <w:rsid w:val="0010331F"/>
    <w:rsid w:val="00170DF2"/>
    <w:rsid w:val="002B02F3"/>
    <w:rsid w:val="003778F8"/>
    <w:rsid w:val="00417D73"/>
    <w:rsid w:val="008B5437"/>
    <w:rsid w:val="00CD2010"/>
    <w:rsid w:val="00ED1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lang w:val="en-US" w:eastAsia="ja-JP"/>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44546A" w:themeColor="text2"/>
      <w:spacing w:val="30"/>
      <w:kern w:val="28"/>
      <w:sz w:val="110"/>
      <w:szCs w:val="60"/>
      <w:lang w:val="en-US" w:eastAsia="ja-JP"/>
    </w:rPr>
  </w:style>
  <w:style w:type="paragraph" w:customStyle="1" w:styleId="9002119B6F134D8D9FB0C6BCA7C01887">
    <w:name w:val="9002119B6F134D8D9FB0C6BCA7C01887"/>
  </w:style>
  <w:style w:type="paragraph" w:customStyle="1" w:styleId="49669D49AAFB496AA91DE86AA3BE62D5">
    <w:name w:val="49669D49AAFB496AA91DE86AA3BE62D5"/>
  </w:style>
  <w:style w:type="paragraph" w:customStyle="1" w:styleId="6852A9BC344C424792A1E8DBB3DCCB57">
    <w:name w:val="6852A9BC344C424792A1E8DBB3DCCB57"/>
  </w:style>
  <w:style w:type="paragraph" w:styleId="ListBullet">
    <w:name w:val="List Bullet"/>
    <w:basedOn w:val="Normal"/>
    <w:uiPriority w:val="7"/>
    <w:pPr>
      <w:numPr>
        <w:numId w:val="1"/>
      </w:numPr>
      <w:spacing w:before="120" w:after="200" w:line="264" w:lineRule="auto"/>
    </w:pPr>
    <w:rPr>
      <w:color w:val="767171" w:themeColor="background2" w:themeShade="80"/>
      <w:lang w:val="en-US" w:eastAsia="ja-JP"/>
    </w:rPr>
  </w:style>
  <w:style w:type="paragraph" w:customStyle="1" w:styleId="06FBC209776B4154960613892B1AB954">
    <w:name w:val="06FBC209776B4154960613892B1AB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4.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 report with cover</Template>
  <TotalTime>0</TotalTime>
  <Pages>64</Pages>
  <Words>10683</Words>
  <Characters>61645</Characters>
  <Application>Microsoft Office Word</Application>
  <DocSecurity>0</DocSecurity>
  <Lines>1868</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2023-11-20T23:57:00Z</dcterms:created>
  <dcterms:modified xsi:type="dcterms:W3CDTF">2023-11-20T23:57:00Z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